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09" w:rsidRPr="00715009" w:rsidRDefault="00715009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center"/>
        <w:rPr>
          <w:b/>
          <w:sz w:val="24"/>
          <w:szCs w:val="24"/>
        </w:rPr>
      </w:pPr>
      <w:r w:rsidRPr="00715009">
        <w:rPr>
          <w:b/>
          <w:sz w:val="24"/>
          <w:szCs w:val="24"/>
        </w:rPr>
        <w:t>UNITED WITH CHRIST FOR NEW LIFE</w:t>
      </w:r>
    </w:p>
    <w:p w:rsidR="00367C3C" w:rsidRPr="00715009" w:rsidRDefault="00715009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right"/>
        <w:rPr>
          <w:color w:val="000000"/>
          <w:sz w:val="24"/>
          <w:szCs w:val="24"/>
        </w:rPr>
      </w:pPr>
      <w:r w:rsidRPr="00715009">
        <w:rPr>
          <w:color w:val="000000"/>
          <w:sz w:val="24"/>
          <w:szCs w:val="24"/>
        </w:rPr>
        <w:t>Romans 6</w:t>
      </w:r>
      <w:r w:rsidR="00B54004" w:rsidRPr="00715009">
        <w:rPr>
          <w:sz w:val="24"/>
          <w:szCs w:val="24"/>
        </w:rPr>
        <w:t>:1-2</w:t>
      </w:r>
      <w:r w:rsidRPr="00715009">
        <w:rPr>
          <w:sz w:val="24"/>
          <w:szCs w:val="24"/>
        </w:rPr>
        <w:t>3</w:t>
      </w:r>
    </w:p>
    <w:p w:rsidR="00367C3C" w:rsidRPr="00715009" w:rsidRDefault="00B54004" w:rsidP="0071500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86"/>
        <w:jc w:val="right"/>
        <w:rPr>
          <w:color w:val="000000"/>
          <w:sz w:val="24"/>
          <w:szCs w:val="24"/>
        </w:rPr>
      </w:pPr>
      <w:r w:rsidRPr="00715009">
        <w:rPr>
          <w:color w:val="000000"/>
          <w:sz w:val="24"/>
          <w:szCs w:val="24"/>
        </w:rPr>
        <w:t xml:space="preserve">Key Verse </w:t>
      </w:r>
      <w:r w:rsidR="00715009" w:rsidRPr="00715009">
        <w:rPr>
          <w:sz w:val="24"/>
          <w:szCs w:val="24"/>
        </w:rPr>
        <w:t>6:4</w:t>
      </w:r>
    </w:p>
    <w:p w:rsidR="00367C3C" w:rsidRPr="00715009" w:rsidRDefault="00715009" w:rsidP="00715009">
      <w:pPr>
        <w:spacing w:line="360" w:lineRule="auto"/>
        <w:jc w:val="center"/>
        <w:rPr>
          <w:i/>
          <w:sz w:val="24"/>
          <w:szCs w:val="24"/>
        </w:rPr>
      </w:pPr>
      <w:bookmarkStart w:id="0" w:name="_heading=h.gjdgxs" w:colFirst="0" w:colLast="0"/>
      <w:bookmarkEnd w:id="0"/>
      <w:r w:rsidRPr="00715009">
        <w:rPr>
          <w:i/>
          <w:sz w:val="24"/>
          <w:szCs w:val="24"/>
        </w:rPr>
        <w:t>“We were therefore buried with him through baptism into death in order that, just as Christ was raised from the dead through the glory of the Father, we too may live a new life.”</w:t>
      </w:r>
    </w:p>
    <w:p w:rsidR="00715009" w:rsidRPr="00715009" w:rsidRDefault="00715009" w:rsidP="00715009">
      <w:pPr>
        <w:spacing w:line="360" w:lineRule="auto"/>
        <w:jc w:val="both"/>
        <w:rPr>
          <w:sz w:val="24"/>
          <w:szCs w:val="24"/>
        </w:rPr>
      </w:pPr>
    </w:p>
    <w:p w:rsidR="00715009" w:rsidRPr="00715009" w:rsidRDefault="00715009" w:rsidP="00B54004">
      <w:pPr>
        <w:pStyle w:val="ListParagraph"/>
        <w:numPr>
          <w:ilvl w:val="0"/>
          <w:numId w:val="1"/>
        </w:numPr>
        <w:spacing w:line="360" w:lineRule="auto"/>
        <w:ind w:left="426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bookmarkStart w:id="1" w:name="_heading=h.myjlrntzukso" w:colFirst="0" w:colLast="0"/>
      <w:bookmarkEnd w:id="1"/>
      <w:r w:rsidRPr="00715009">
        <w:rPr>
          <w:rFonts w:ascii="Arial" w:hAnsi="Arial" w:cs="Arial"/>
          <w:color w:val="000000"/>
          <w:sz w:val="24"/>
          <w:szCs w:val="24"/>
        </w:rPr>
        <w:t xml:space="preserve">What question did Paul ask and why (1; 5:20-21)? How did he answer and on what basis (2-4)? Read verse 4. What does baptism symbolize? When are we united with Christ, what happens? What is our sure hope (5)? </w:t>
      </w:r>
    </w:p>
    <w:p w:rsidR="00715009" w:rsidRPr="00715009" w:rsidRDefault="00715009" w:rsidP="00715009">
      <w:pPr>
        <w:pStyle w:val="NormalWeb"/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</w:rPr>
      </w:pPr>
    </w:p>
    <w:p w:rsidR="00715009" w:rsidRPr="00715009" w:rsidRDefault="00715009" w:rsidP="00B540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15009">
        <w:rPr>
          <w:rFonts w:ascii="Arial" w:hAnsi="Arial" w:cs="Arial"/>
          <w:color w:val="000000"/>
        </w:rPr>
        <w:t xml:space="preserve">What impact does Jesus’ death and resurrection have on those who believe (6-9)? How did Paul summarize the meaning of Jesus’ death and resurrection (10)? </w:t>
      </w:r>
    </w:p>
    <w:p w:rsidR="00715009" w:rsidRPr="00715009" w:rsidRDefault="00715009" w:rsidP="00715009">
      <w:pPr>
        <w:spacing w:line="360" w:lineRule="auto"/>
        <w:ind w:left="426"/>
        <w:jc w:val="both"/>
        <w:rPr>
          <w:sz w:val="24"/>
          <w:szCs w:val="24"/>
        </w:rPr>
      </w:pPr>
    </w:p>
    <w:p w:rsidR="00715009" w:rsidRPr="00715009" w:rsidRDefault="00715009" w:rsidP="00B540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15009">
        <w:rPr>
          <w:rFonts w:ascii="Arial" w:hAnsi="Arial" w:cs="Arial"/>
          <w:color w:val="000000"/>
        </w:rPr>
        <w:t xml:space="preserve">In light of Jesus’ death and resurrection, how should we count ourselves (11)? What attitude should we have toward sin (12-13a)? What should we do positively and what enables us to do so (13b-14)? </w:t>
      </w:r>
    </w:p>
    <w:p w:rsidR="00715009" w:rsidRPr="00715009" w:rsidRDefault="00715009" w:rsidP="00715009">
      <w:pPr>
        <w:spacing w:line="360" w:lineRule="auto"/>
        <w:ind w:left="426"/>
        <w:jc w:val="both"/>
        <w:rPr>
          <w:sz w:val="24"/>
          <w:szCs w:val="24"/>
        </w:rPr>
      </w:pPr>
    </w:p>
    <w:p w:rsidR="00715009" w:rsidRPr="00715009" w:rsidRDefault="00715009" w:rsidP="00B540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15009">
        <w:rPr>
          <w:rFonts w:ascii="Arial" w:hAnsi="Arial" w:cs="Arial"/>
          <w:color w:val="000000"/>
        </w:rPr>
        <w:t xml:space="preserve">What question can arise for those who are under grace (15)? What warning does Paul give those who sin at random (16; </w:t>
      </w:r>
      <w:proofErr w:type="spellStart"/>
      <w:r w:rsidRPr="00715009">
        <w:rPr>
          <w:rFonts w:ascii="Arial" w:hAnsi="Arial" w:cs="Arial"/>
          <w:color w:val="000000"/>
        </w:rPr>
        <w:t>Jn</w:t>
      </w:r>
      <w:proofErr w:type="spellEnd"/>
      <w:r w:rsidRPr="00715009">
        <w:rPr>
          <w:rFonts w:ascii="Arial" w:hAnsi="Arial" w:cs="Arial"/>
          <w:color w:val="000000"/>
        </w:rPr>
        <w:t xml:space="preserve"> 8:34</w:t>
      </w:r>
      <w:r w:rsidR="000060E4">
        <w:rPr>
          <w:rStyle w:val="FootnoteReference"/>
          <w:rFonts w:ascii="Arial" w:hAnsi="Arial" w:cs="Arial"/>
          <w:color w:val="000000"/>
        </w:rPr>
        <w:footnoteReference w:id="1"/>
      </w:r>
      <w:r w:rsidRPr="00715009">
        <w:rPr>
          <w:rFonts w:ascii="Arial" w:hAnsi="Arial" w:cs="Arial"/>
          <w:color w:val="000000"/>
        </w:rPr>
        <w:t xml:space="preserve">)? How have we been </w:t>
      </w:r>
      <w:bookmarkStart w:id="2" w:name="_GoBack"/>
      <w:bookmarkEnd w:id="2"/>
      <w:r w:rsidRPr="00715009">
        <w:rPr>
          <w:rFonts w:ascii="Arial" w:hAnsi="Arial" w:cs="Arial"/>
          <w:color w:val="000000"/>
        </w:rPr>
        <w:t xml:space="preserve">set free from the power of sin and become slaves of righteousness (17-18)? </w:t>
      </w:r>
    </w:p>
    <w:p w:rsidR="00715009" w:rsidRPr="00715009" w:rsidRDefault="00715009" w:rsidP="00715009">
      <w:pPr>
        <w:spacing w:line="360" w:lineRule="auto"/>
        <w:ind w:left="426"/>
        <w:jc w:val="both"/>
        <w:rPr>
          <w:sz w:val="24"/>
          <w:szCs w:val="24"/>
        </w:rPr>
      </w:pPr>
    </w:p>
    <w:p w:rsidR="00715009" w:rsidRPr="00715009" w:rsidRDefault="00715009" w:rsidP="00B540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15009">
        <w:rPr>
          <w:rFonts w:ascii="Arial" w:hAnsi="Arial" w:cs="Arial"/>
          <w:color w:val="000000"/>
        </w:rPr>
        <w:t xml:space="preserve">What is the difference between being slaves to sin and slaves to righteousness (19-22)? What is the ultimate consequence of each (23)? Why do you think Paul uses the words “wages” and “gift”? </w:t>
      </w:r>
    </w:p>
    <w:p w:rsidR="00715009" w:rsidRPr="00715009" w:rsidRDefault="00715009" w:rsidP="00715009">
      <w:pPr>
        <w:spacing w:line="360" w:lineRule="auto"/>
        <w:ind w:left="426"/>
        <w:jc w:val="both"/>
        <w:rPr>
          <w:sz w:val="24"/>
          <w:szCs w:val="24"/>
        </w:rPr>
      </w:pPr>
    </w:p>
    <w:p w:rsidR="00715009" w:rsidRPr="00715009" w:rsidRDefault="00715009" w:rsidP="00B54004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textAlignment w:val="baseline"/>
        <w:rPr>
          <w:rFonts w:ascii="Arial" w:hAnsi="Arial" w:cs="Arial"/>
          <w:color w:val="000000"/>
        </w:rPr>
      </w:pPr>
      <w:r w:rsidRPr="00715009">
        <w:rPr>
          <w:rFonts w:ascii="Arial" w:hAnsi="Arial" w:cs="Arial"/>
          <w:color w:val="000000"/>
        </w:rPr>
        <w:t>In this passage, what characteristics of sin can you find? What blessings come to those who are united with Christ?</w:t>
      </w:r>
    </w:p>
    <w:p w:rsidR="00715009" w:rsidRPr="00715009" w:rsidRDefault="00715009" w:rsidP="00715009">
      <w:pPr>
        <w:spacing w:line="360" w:lineRule="auto"/>
        <w:jc w:val="both"/>
        <w:rPr>
          <w:sz w:val="24"/>
          <w:szCs w:val="24"/>
        </w:rPr>
      </w:pPr>
    </w:p>
    <w:p w:rsidR="00367C3C" w:rsidRPr="00715009" w:rsidRDefault="00367C3C" w:rsidP="00715009">
      <w:pPr>
        <w:spacing w:line="360" w:lineRule="auto"/>
        <w:jc w:val="both"/>
        <w:rPr>
          <w:sz w:val="24"/>
          <w:szCs w:val="24"/>
          <w:u w:val="single"/>
        </w:rPr>
      </w:pPr>
    </w:p>
    <w:sectPr w:rsidR="00367C3C" w:rsidRPr="00715009">
      <w:headerReference w:type="default" r:id="rId9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04" w:rsidRDefault="00B54004">
      <w:pPr>
        <w:spacing w:line="240" w:lineRule="auto"/>
      </w:pPr>
      <w:r>
        <w:separator/>
      </w:r>
    </w:p>
  </w:endnote>
  <w:endnote w:type="continuationSeparator" w:id="0">
    <w:p w:rsidR="00B54004" w:rsidRDefault="00B5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04" w:rsidRDefault="00B54004">
      <w:pPr>
        <w:spacing w:line="240" w:lineRule="auto"/>
      </w:pPr>
      <w:r>
        <w:separator/>
      </w:r>
    </w:p>
  </w:footnote>
  <w:footnote w:type="continuationSeparator" w:id="0">
    <w:p w:rsidR="00B54004" w:rsidRDefault="00B54004">
      <w:pPr>
        <w:spacing w:line="240" w:lineRule="auto"/>
      </w:pPr>
      <w:r>
        <w:continuationSeparator/>
      </w:r>
    </w:p>
  </w:footnote>
  <w:footnote w:id="1">
    <w:p w:rsidR="000060E4" w:rsidRDefault="000060E4">
      <w:pPr>
        <w:pStyle w:val="FootnoteText"/>
      </w:pPr>
      <w:r>
        <w:rPr>
          <w:rStyle w:val="FootnoteReference"/>
        </w:rPr>
        <w:footnoteRef/>
      </w:r>
      <w:r>
        <w:t xml:space="preserve"> John 8:34 </w:t>
      </w:r>
      <w:r w:rsidRPr="000060E4">
        <w:t>Jesus replied, “Very truly I tell you, everyone who sins is a slave to sin.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   </w:t>
    </w:r>
    <w:r w:rsidR="00715009"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08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>
      <w:rPr>
        <w:rFonts w:ascii="Calibri" w:eastAsia="Calibri" w:hAnsi="Calibri" w:cs="Calibri"/>
        <w:color w:val="000000"/>
        <w:u w:val="single"/>
      </w:rPr>
      <w:t xml:space="preserve">Romans Study </w:t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ab/>
      <w:t xml:space="preserve">                                   </w:t>
    </w:r>
    <w:r>
      <w:rPr>
        <w:rFonts w:ascii="Calibri" w:eastAsia="Calibri" w:hAnsi="Calibri" w:cs="Calibri"/>
        <w:color w:val="000000"/>
        <w:u w:val="single"/>
      </w:rPr>
      <w:t xml:space="preserve">                 Wits UBF 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 xml:space="preserve">     April 2023</w:t>
    </w:r>
    <w:r>
      <w:rPr>
        <w:rFonts w:ascii="Calibri" w:eastAsia="Calibri" w:hAnsi="Calibri" w:cs="Calibri"/>
        <w:color w:val="000000"/>
      </w:rPr>
      <w:tab/>
      <w:t xml:space="preserve">                     </w:t>
    </w:r>
    <w:r>
      <w:rPr>
        <w:rFonts w:ascii="Calibri" w:eastAsia="Calibri" w:hAnsi="Calibri" w:cs="Calibri"/>
        <w:color w:val="000000"/>
      </w:rPr>
      <w:tab/>
      <w:t xml:space="preserve">  South Africa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B05D6"/>
    <w:multiLevelType w:val="hybridMultilevel"/>
    <w:tmpl w:val="7EE23C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C"/>
    <w:rsid w:val="000060E4"/>
    <w:rsid w:val="00367C3C"/>
    <w:rsid w:val="00715009"/>
    <w:rsid w:val="00B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2285-6416-4970-917E-0BF3B08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aeYDvmAPFZ7LhITsvsIdc1B/Rw==">AMUW2mVySqMP47bJxusWbd0zkzWw1lxoqjxQbfUf0KCTUZEghcwhrmttoBQPmZl1xtaSPopjFW6698kXVMGIIdTDXb4iM+bPVGNnDVP0I/P9IIhvVkp/VPev1MvtcAoSVO6asFf/JXlev5U/ZRxhyr2gqtzGqt5DjuQpXDNpnsF3EkS6W1hBAt88uosEzzBok2qssIgae5l4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BB9300B-54AF-4DCF-87DC-73450D09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3</cp:revision>
  <dcterms:created xsi:type="dcterms:W3CDTF">2022-11-09T11:34:00Z</dcterms:created>
  <dcterms:modified xsi:type="dcterms:W3CDTF">2023-04-12T12:02:00Z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