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A4254" w14:textId="00F1470B" w:rsidR="006A434F" w:rsidRPr="00116634" w:rsidRDefault="006A434F" w:rsidP="00F611E4">
      <w:pPr>
        <w:pBdr>
          <w:top w:val="nil"/>
          <w:left w:val="nil"/>
          <w:bottom w:val="nil"/>
          <w:right w:val="nil"/>
          <w:between w:val="nil"/>
        </w:pBdr>
        <w:spacing w:line="240" w:lineRule="auto"/>
        <w:ind w:left="786"/>
        <w:jc w:val="center"/>
        <w:rPr>
          <w:b/>
          <w:sz w:val="24"/>
          <w:szCs w:val="24"/>
        </w:rPr>
      </w:pPr>
      <w:r w:rsidRPr="00116634">
        <w:rPr>
          <w:b/>
          <w:sz w:val="24"/>
          <w:szCs w:val="24"/>
        </w:rPr>
        <w:t>OFFER YOUR BODIES AS A LIVING SACRIFICE</w:t>
      </w:r>
      <w:r w:rsidR="001212A5">
        <w:rPr>
          <w:b/>
          <w:sz w:val="24"/>
          <w:szCs w:val="24"/>
        </w:rPr>
        <w:t xml:space="preserve"> TO GOD</w:t>
      </w:r>
    </w:p>
    <w:p w14:paraId="00000002" w14:textId="17C142CD" w:rsidR="007A5E81" w:rsidRPr="003F3CDD" w:rsidRDefault="006A434F" w:rsidP="00F611E4">
      <w:pPr>
        <w:pBdr>
          <w:top w:val="nil"/>
          <w:left w:val="nil"/>
          <w:bottom w:val="nil"/>
          <w:right w:val="nil"/>
          <w:between w:val="nil"/>
        </w:pBdr>
        <w:spacing w:line="240" w:lineRule="auto"/>
        <w:ind w:left="786"/>
        <w:jc w:val="right"/>
        <w:rPr>
          <w:color w:val="000000"/>
        </w:rPr>
      </w:pPr>
      <w:r w:rsidRPr="003F3CDD">
        <w:rPr>
          <w:color w:val="000000"/>
        </w:rPr>
        <w:t>Romans 12</w:t>
      </w:r>
      <w:r w:rsidR="0087628C" w:rsidRPr="003F3CDD">
        <w:t>:</w:t>
      </w:r>
      <w:r w:rsidR="00034BE4" w:rsidRPr="003F3CDD">
        <w:t>1</w:t>
      </w:r>
      <w:r w:rsidR="0087628C" w:rsidRPr="003F3CDD">
        <w:t>-</w:t>
      </w:r>
      <w:r w:rsidRPr="003F3CDD">
        <w:t>21</w:t>
      </w:r>
    </w:p>
    <w:p w14:paraId="00000003" w14:textId="45463989" w:rsidR="007A5E81" w:rsidRPr="003F3CDD" w:rsidRDefault="006A434F" w:rsidP="00F611E4">
      <w:pPr>
        <w:pBdr>
          <w:top w:val="nil"/>
          <w:left w:val="nil"/>
          <w:bottom w:val="nil"/>
          <w:right w:val="nil"/>
          <w:between w:val="nil"/>
        </w:pBdr>
        <w:spacing w:line="240" w:lineRule="auto"/>
        <w:ind w:left="786"/>
        <w:jc w:val="right"/>
        <w:rPr>
          <w:color w:val="000000"/>
        </w:rPr>
      </w:pPr>
      <w:r w:rsidRPr="003F3CDD">
        <w:rPr>
          <w:color w:val="000000"/>
        </w:rPr>
        <w:t>Key Verse 12</w:t>
      </w:r>
      <w:r w:rsidR="00034BE4" w:rsidRPr="003F3CDD">
        <w:rPr>
          <w:color w:val="000000"/>
        </w:rPr>
        <w:t>:</w:t>
      </w:r>
      <w:r w:rsidRPr="003F3CDD">
        <w:rPr>
          <w:color w:val="000000"/>
        </w:rPr>
        <w:t>1</w:t>
      </w:r>
    </w:p>
    <w:p w14:paraId="11701A15" w14:textId="77777777" w:rsidR="006A434F" w:rsidRPr="003F3CDD" w:rsidRDefault="006A434F" w:rsidP="00F611E4">
      <w:pPr>
        <w:pBdr>
          <w:top w:val="nil"/>
          <w:left w:val="nil"/>
          <w:bottom w:val="nil"/>
          <w:right w:val="nil"/>
          <w:between w:val="nil"/>
        </w:pBdr>
        <w:spacing w:line="240" w:lineRule="auto"/>
        <w:ind w:left="786"/>
        <w:jc w:val="right"/>
        <w:rPr>
          <w:color w:val="000000"/>
        </w:rPr>
      </w:pPr>
    </w:p>
    <w:p w14:paraId="00000005" w14:textId="0100A96B" w:rsidR="007A5E81" w:rsidRPr="003F3CDD" w:rsidRDefault="006A434F" w:rsidP="00F611E4">
      <w:pPr>
        <w:pBdr>
          <w:top w:val="nil"/>
          <w:left w:val="nil"/>
          <w:bottom w:val="nil"/>
          <w:right w:val="nil"/>
          <w:between w:val="nil"/>
        </w:pBdr>
        <w:spacing w:line="240" w:lineRule="auto"/>
        <w:ind w:left="720"/>
        <w:jc w:val="center"/>
        <w:rPr>
          <w:i/>
          <w:color w:val="000000"/>
        </w:rPr>
      </w:pPr>
      <w:bookmarkStart w:id="0" w:name="_heading=h.myjlrntzukso" w:colFirst="0" w:colLast="0"/>
      <w:bookmarkEnd w:id="0"/>
      <w:r w:rsidRPr="003F3CDD">
        <w:rPr>
          <w:i/>
          <w:color w:val="000000"/>
        </w:rPr>
        <w:t>“Therefore, I urge you, brothers and sisters, in view of God’s mercy, to offer your bodies as a living sacrifice, holy and pleasing to God—this is your true and proper worship.”</w:t>
      </w:r>
    </w:p>
    <w:p w14:paraId="10C6005D" w14:textId="77777777" w:rsidR="00034BE4" w:rsidRPr="003F3CDD" w:rsidRDefault="00034BE4" w:rsidP="00F611E4">
      <w:pPr>
        <w:pBdr>
          <w:top w:val="nil"/>
          <w:left w:val="nil"/>
          <w:bottom w:val="nil"/>
          <w:right w:val="nil"/>
          <w:between w:val="nil"/>
        </w:pBdr>
        <w:spacing w:line="240" w:lineRule="auto"/>
        <w:ind w:left="720"/>
        <w:jc w:val="center"/>
        <w:rPr>
          <w:i/>
          <w:color w:val="000000"/>
        </w:rPr>
      </w:pPr>
    </w:p>
    <w:p w14:paraId="00000006" w14:textId="77777777" w:rsidR="007A5E81" w:rsidRPr="003F3CDD" w:rsidRDefault="0087628C" w:rsidP="00F611E4">
      <w:pPr>
        <w:pBdr>
          <w:top w:val="nil"/>
          <w:left w:val="nil"/>
          <w:bottom w:val="nil"/>
          <w:right w:val="nil"/>
          <w:between w:val="nil"/>
        </w:pBdr>
        <w:spacing w:line="240" w:lineRule="auto"/>
        <w:ind w:left="720"/>
        <w:rPr>
          <w:b/>
          <w:color w:val="000000"/>
        </w:rPr>
      </w:pPr>
      <w:r w:rsidRPr="003F3CDD">
        <w:rPr>
          <w:b/>
          <w:color w:val="000000"/>
        </w:rPr>
        <w:t>*Introduction</w:t>
      </w:r>
      <w:r w:rsidRPr="003F3CDD">
        <w:rPr>
          <w:b/>
          <w:color w:val="000000"/>
          <w:vertAlign w:val="superscript"/>
        </w:rPr>
        <w:footnoteReference w:id="1"/>
      </w:r>
    </w:p>
    <w:p w14:paraId="3547C570" w14:textId="77777777" w:rsidR="00D667F3" w:rsidRPr="003F3CDD" w:rsidRDefault="00D667F3" w:rsidP="00F611E4">
      <w:pPr>
        <w:pBdr>
          <w:top w:val="nil"/>
          <w:left w:val="nil"/>
          <w:bottom w:val="nil"/>
          <w:right w:val="nil"/>
          <w:between w:val="nil"/>
        </w:pBdr>
        <w:spacing w:line="240" w:lineRule="auto"/>
        <w:ind w:left="720"/>
        <w:rPr>
          <w:b/>
          <w:color w:val="000000"/>
        </w:rPr>
      </w:pPr>
    </w:p>
    <w:p w14:paraId="7C1A66B8" w14:textId="14567AD6" w:rsidR="006A434F" w:rsidRDefault="000F431E" w:rsidP="00F611E4">
      <w:pPr>
        <w:numPr>
          <w:ilvl w:val="0"/>
          <w:numId w:val="1"/>
        </w:numPr>
        <w:spacing w:line="240" w:lineRule="auto"/>
        <w:jc w:val="both"/>
      </w:pPr>
      <w:r w:rsidRPr="003F3CDD">
        <w:t>In view of God’s mercy, what did Paul urge the Roman believers to do?</w:t>
      </w:r>
      <w:r w:rsidR="00346CBF" w:rsidRPr="003F3CDD">
        <w:t xml:space="preserve"> (1)</w:t>
      </w:r>
      <w:r w:rsidR="006A434F" w:rsidRPr="003F3CDD">
        <w:t xml:space="preserve"> What does it mean to “</w:t>
      </w:r>
      <w:r w:rsidR="006A434F" w:rsidRPr="003F3CDD">
        <w:rPr>
          <w:i/>
        </w:rPr>
        <w:t>offer yo</w:t>
      </w:r>
      <w:r w:rsidRPr="003F3CDD">
        <w:rPr>
          <w:i/>
        </w:rPr>
        <w:t>ur bodies as a living sacrifice</w:t>
      </w:r>
      <w:r w:rsidR="00116634" w:rsidRPr="003F3CDD">
        <w:rPr>
          <w:i/>
        </w:rPr>
        <w:t>…</w:t>
      </w:r>
      <w:r w:rsidRPr="003F3CDD">
        <w:rPr>
          <w:i/>
        </w:rPr>
        <w:t>to God?”</w:t>
      </w:r>
      <w:r w:rsidRPr="003F3CDD">
        <w:t xml:space="preserve"> </w:t>
      </w:r>
      <w:r w:rsidR="006A434F" w:rsidRPr="003F3CDD">
        <w:t xml:space="preserve"> Why does Paul call this “true and proper worship”?</w:t>
      </w:r>
    </w:p>
    <w:p w14:paraId="3D42500F" w14:textId="77777777" w:rsidR="00F611E4" w:rsidRDefault="00F611E4" w:rsidP="00F611E4">
      <w:pPr>
        <w:spacing w:line="240" w:lineRule="auto"/>
        <w:jc w:val="both"/>
      </w:pPr>
    </w:p>
    <w:p w14:paraId="6C4B0377" w14:textId="77777777" w:rsidR="00F611E4" w:rsidRDefault="00F611E4" w:rsidP="00F611E4">
      <w:pPr>
        <w:spacing w:line="240" w:lineRule="auto"/>
        <w:jc w:val="both"/>
      </w:pPr>
    </w:p>
    <w:p w14:paraId="4BDC5836" w14:textId="77777777" w:rsidR="00F611E4" w:rsidRPr="003F3CDD" w:rsidRDefault="00F611E4" w:rsidP="00F611E4">
      <w:pPr>
        <w:spacing w:line="240" w:lineRule="auto"/>
        <w:jc w:val="both"/>
      </w:pPr>
    </w:p>
    <w:p w14:paraId="1BE38AB8" w14:textId="77777777" w:rsidR="006A434F" w:rsidRPr="003F3CDD" w:rsidRDefault="006A434F" w:rsidP="00F611E4">
      <w:pPr>
        <w:spacing w:line="240" w:lineRule="auto"/>
        <w:ind w:left="720"/>
        <w:jc w:val="both"/>
      </w:pPr>
    </w:p>
    <w:p w14:paraId="034D81A6" w14:textId="61B5927F" w:rsidR="006A434F" w:rsidRDefault="006A434F" w:rsidP="00F611E4">
      <w:pPr>
        <w:numPr>
          <w:ilvl w:val="0"/>
          <w:numId w:val="1"/>
        </w:numPr>
        <w:spacing w:line="240" w:lineRule="auto"/>
        <w:jc w:val="both"/>
      </w:pPr>
      <w:r w:rsidRPr="003F3CDD">
        <w:t>What is the pattern of this world</w:t>
      </w:r>
      <w:r w:rsidR="001212A5" w:rsidRPr="003F3CDD">
        <w:t>? (Mk 8:38, Lk 9:41</w:t>
      </w:r>
      <w:r w:rsidR="001212A5" w:rsidRPr="003F3CDD">
        <w:rPr>
          <w:rStyle w:val="FootnoteReference"/>
        </w:rPr>
        <w:footnoteReference w:id="2"/>
      </w:r>
      <w:r w:rsidR="001212A5" w:rsidRPr="003F3CDD">
        <w:t>)</w:t>
      </w:r>
      <w:r w:rsidRPr="003F3CDD">
        <w:t xml:space="preserve"> and why should we not conform to it</w:t>
      </w:r>
      <w:r w:rsidR="00346CBF" w:rsidRPr="003F3CDD">
        <w:t>?</w:t>
      </w:r>
      <w:r w:rsidR="000F431E" w:rsidRPr="003F3CDD">
        <w:t xml:space="preserve"> (2a</w:t>
      </w:r>
      <w:r w:rsidRPr="003F3CDD">
        <w:t xml:space="preserve">) </w:t>
      </w:r>
      <w:r w:rsidR="003F3CDD" w:rsidRPr="003F3CDD">
        <w:t>How can we know what pleases God (what is His will)? (2b)</w:t>
      </w:r>
      <w:r w:rsidR="003F3CDD">
        <w:t xml:space="preserve"> </w:t>
      </w:r>
      <w:r w:rsidRPr="003F3CDD">
        <w:t>What does it mean to “be transformed” and how does this come about?</w:t>
      </w:r>
      <w:r w:rsidR="001212A5" w:rsidRPr="003F3CDD">
        <w:t xml:space="preserve"> (Tit 3:5b</w:t>
      </w:r>
      <w:r w:rsidR="003F3CDD">
        <w:t>, Acts 3:19</w:t>
      </w:r>
      <w:r w:rsidR="001212A5" w:rsidRPr="003F3CDD">
        <w:rPr>
          <w:rStyle w:val="FootnoteReference"/>
        </w:rPr>
        <w:footnoteReference w:id="3"/>
      </w:r>
      <w:r w:rsidR="003F3CDD">
        <w:t>)</w:t>
      </w:r>
      <w:r w:rsidR="003F3CDD" w:rsidRPr="003F3CDD">
        <w:t xml:space="preserve"> </w:t>
      </w:r>
    </w:p>
    <w:p w14:paraId="2BCC49F0" w14:textId="77777777" w:rsidR="00F611E4" w:rsidRDefault="00F611E4" w:rsidP="00F611E4">
      <w:pPr>
        <w:spacing w:line="240" w:lineRule="auto"/>
        <w:jc w:val="both"/>
      </w:pPr>
    </w:p>
    <w:p w14:paraId="651D531B" w14:textId="77777777" w:rsidR="00F611E4" w:rsidRDefault="00F611E4" w:rsidP="00F611E4">
      <w:pPr>
        <w:spacing w:line="240" w:lineRule="auto"/>
        <w:jc w:val="both"/>
      </w:pPr>
    </w:p>
    <w:p w14:paraId="48A4C5C4" w14:textId="77777777" w:rsidR="00F611E4" w:rsidRDefault="00F611E4" w:rsidP="00F611E4">
      <w:pPr>
        <w:spacing w:line="240" w:lineRule="auto"/>
        <w:jc w:val="both"/>
      </w:pPr>
    </w:p>
    <w:p w14:paraId="68B34DC5" w14:textId="77777777" w:rsidR="00F611E4" w:rsidRPr="003F3CDD" w:rsidRDefault="00F611E4" w:rsidP="00F611E4">
      <w:pPr>
        <w:spacing w:line="240" w:lineRule="auto"/>
        <w:jc w:val="both"/>
      </w:pPr>
    </w:p>
    <w:p w14:paraId="05B1B04E" w14:textId="77777777" w:rsidR="006A434F" w:rsidRPr="003F3CDD" w:rsidRDefault="006A434F" w:rsidP="00F611E4">
      <w:pPr>
        <w:spacing w:line="240" w:lineRule="auto"/>
        <w:ind w:left="720"/>
        <w:jc w:val="both"/>
      </w:pPr>
    </w:p>
    <w:p w14:paraId="1BC5CE4E" w14:textId="78CDA3DF" w:rsidR="006A434F" w:rsidRDefault="006A434F" w:rsidP="00F611E4">
      <w:pPr>
        <w:numPr>
          <w:ilvl w:val="0"/>
          <w:numId w:val="1"/>
        </w:numPr>
        <w:spacing w:line="240" w:lineRule="auto"/>
        <w:jc w:val="both"/>
      </w:pPr>
      <w:r w:rsidRPr="003F3CDD">
        <w:t>How should we regard ourselves and others in the church</w:t>
      </w:r>
      <w:r w:rsidR="00346CBF" w:rsidRPr="003F3CDD">
        <w:t>?</w:t>
      </w:r>
      <w:r w:rsidRPr="003F3CDD">
        <w:t xml:space="preserve"> (3-5) Why is this important? What gifts are given to the members of the body</w:t>
      </w:r>
      <w:r w:rsidR="00346CBF" w:rsidRPr="003F3CDD">
        <w:t>?</w:t>
      </w:r>
      <w:r w:rsidRPr="003F3CDD">
        <w:t xml:space="preserve"> (6-8) How should these gifts be used</w:t>
      </w:r>
      <w:r w:rsidR="00346CBF" w:rsidRPr="003F3CDD">
        <w:t>? (1Co 12:7</w:t>
      </w:r>
      <w:r w:rsidR="000F431E" w:rsidRPr="003F3CDD">
        <w:rPr>
          <w:rStyle w:val="FootnoteReference"/>
        </w:rPr>
        <w:footnoteReference w:id="4"/>
      </w:r>
      <w:r w:rsidR="00346CBF" w:rsidRPr="003F3CDD">
        <w:t xml:space="preserve">; </w:t>
      </w:r>
      <w:proofErr w:type="spellStart"/>
      <w:r w:rsidR="00346CBF" w:rsidRPr="003F3CDD">
        <w:t>Eph</w:t>
      </w:r>
      <w:proofErr w:type="spellEnd"/>
      <w:r w:rsidR="00346CBF" w:rsidRPr="003F3CDD">
        <w:t xml:space="preserve"> 4:12</w:t>
      </w:r>
      <w:r w:rsidR="000F431E" w:rsidRPr="003F3CDD">
        <w:rPr>
          <w:rStyle w:val="FootnoteReference"/>
        </w:rPr>
        <w:footnoteReference w:id="5"/>
      </w:r>
      <w:r w:rsidR="00346CBF" w:rsidRPr="003F3CDD">
        <w:t>)</w:t>
      </w:r>
      <w:r w:rsidRPr="003F3CDD">
        <w:t xml:space="preserve"> What gift do you have, and how are you using it?</w:t>
      </w:r>
    </w:p>
    <w:p w14:paraId="6996EDD8" w14:textId="77777777" w:rsidR="00F611E4" w:rsidRDefault="00F611E4" w:rsidP="00F611E4">
      <w:pPr>
        <w:spacing w:line="240" w:lineRule="auto"/>
        <w:jc w:val="both"/>
      </w:pPr>
    </w:p>
    <w:p w14:paraId="5D5F7B0B" w14:textId="77777777" w:rsidR="00F611E4" w:rsidRDefault="00F611E4" w:rsidP="00F611E4">
      <w:pPr>
        <w:spacing w:line="240" w:lineRule="auto"/>
        <w:jc w:val="both"/>
      </w:pPr>
    </w:p>
    <w:p w14:paraId="7AA80415" w14:textId="77777777" w:rsidR="00F611E4" w:rsidRDefault="00F611E4" w:rsidP="00F611E4">
      <w:pPr>
        <w:spacing w:line="240" w:lineRule="auto"/>
        <w:jc w:val="both"/>
      </w:pPr>
    </w:p>
    <w:p w14:paraId="2BAF0362" w14:textId="77777777" w:rsidR="00F611E4" w:rsidRDefault="00F611E4" w:rsidP="00F611E4">
      <w:pPr>
        <w:spacing w:line="240" w:lineRule="auto"/>
        <w:jc w:val="both"/>
      </w:pPr>
    </w:p>
    <w:p w14:paraId="3909BE14" w14:textId="77777777" w:rsidR="00F611E4" w:rsidRPr="003F3CDD" w:rsidRDefault="00F611E4" w:rsidP="00F611E4">
      <w:pPr>
        <w:spacing w:line="240" w:lineRule="auto"/>
        <w:jc w:val="both"/>
      </w:pPr>
    </w:p>
    <w:p w14:paraId="0E8850BE" w14:textId="77777777" w:rsidR="006A434F" w:rsidRPr="003F3CDD" w:rsidRDefault="006A434F" w:rsidP="00F611E4">
      <w:pPr>
        <w:spacing w:line="240" w:lineRule="auto"/>
        <w:ind w:left="720"/>
        <w:jc w:val="both"/>
      </w:pPr>
    </w:p>
    <w:p w14:paraId="1E8E4AAA" w14:textId="279FBBFF" w:rsidR="006A434F" w:rsidRDefault="006A434F" w:rsidP="00F611E4">
      <w:pPr>
        <w:numPr>
          <w:ilvl w:val="0"/>
          <w:numId w:val="1"/>
        </w:numPr>
        <w:spacing w:line="240" w:lineRule="auto"/>
        <w:jc w:val="both"/>
      </w:pPr>
      <w:r w:rsidRPr="003F3CDD">
        <w:t>What must characterize Christian love (9-10)? With what mindset should we serve the Lord</w:t>
      </w:r>
      <w:r w:rsidR="00346CBF" w:rsidRPr="003F3CDD">
        <w:t>?</w:t>
      </w:r>
      <w:r w:rsidRPr="003F3CDD">
        <w:t xml:space="preserve"> (11) What other virtues mark our transformed minds</w:t>
      </w:r>
      <w:r w:rsidR="00346CBF" w:rsidRPr="003F3CDD">
        <w:t>?</w:t>
      </w:r>
      <w:r w:rsidRPr="003F3CDD">
        <w:t xml:space="preserve"> (12-13)</w:t>
      </w:r>
    </w:p>
    <w:p w14:paraId="2C2DD598" w14:textId="77777777" w:rsidR="00F611E4" w:rsidRDefault="00F611E4" w:rsidP="00F611E4">
      <w:pPr>
        <w:spacing w:line="240" w:lineRule="auto"/>
        <w:jc w:val="both"/>
      </w:pPr>
    </w:p>
    <w:p w14:paraId="2DBA1DF3" w14:textId="77777777" w:rsidR="00F611E4" w:rsidRDefault="00F611E4" w:rsidP="00F611E4">
      <w:pPr>
        <w:spacing w:line="240" w:lineRule="auto"/>
        <w:jc w:val="both"/>
      </w:pPr>
    </w:p>
    <w:p w14:paraId="03AA7ADE" w14:textId="77777777" w:rsidR="00F611E4" w:rsidRDefault="00F611E4" w:rsidP="00F611E4">
      <w:pPr>
        <w:spacing w:line="240" w:lineRule="auto"/>
        <w:jc w:val="both"/>
      </w:pPr>
    </w:p>
    <w:p w14:paraId="0FF0C5C4" w14:textId="77777777" w:rsidR="00F611E4" w:rsidRPr="003F3CDD" w:rsidRDefault="00F611E4" w:rsidP="00F611E4">
      <w:pPr>
        <w:spacing w:line="240" w:lineRule="auto"/>
        <w:jc w:val="both"/>
      </w:pPr>
    </w:p>
    <w:p w14:paraId="53D313BA" w14:textId="77777777" w:rsidR="006A434F" w:rsidRPr="003F3CDD" w:rsidRDefault="006A434F" w:rsidP="00F611E4">
      <w:pPr>
        <w:spacing w:line="240" w:lineRule="auto"/>
        <w:ind w:left="720"/>
        <w:jc w:val="both"/>
      </w:pPr>
    </w:p>
    <w:p w14:paraId="00000010" w14:textId="3FF2D609" w:rsidR="007A5E81" w:rsidRPr="003F3CDD" w:rsidRDefault="006A434F" w:rsidP="00F611E4">
      <w:pPr>
        <w:numPr>
          <w:ilvl w:val="0"/>
          <w:numId w:val="1"/>
        </w:numPr>
        <w:spacing w:line="240" w:lineRule="auto"/>
        <w:jc w:val="both"/>
      </w:pPr>
      <w:r w:rsidRPr="003F3CDD">
        <w:t>How should we respond to persecution</w:t>
      </w:r>
      <w:r w:rsidR="00346CBF" w:rsidRPr="003F3CDD">
        <w:t>? (14)</w:t>
      </w:r>
      <w:r w:rsidRPr="003F3CDD">
        <w:t xml:space="preserve"> How should we relate to others</w:t>
      </w:r>
      <w:r w:rsidR="00346CBF" w:rsidRPr="003F3CDD">
        <w:t>?</w:t>
      </w:r>
      <w:r w:rsidRPr="003F3CDD">
        <w:t xml:space="preserve"> (15-16) Why is humility so important? How should we deal with evil people</w:t>
      </w:r>
      <w:r w:rsidR="00346CBF" w:rsidRPr="003F3CDD">
        <w:t>?</w:t>
      </w:r>
      <w:r w:rsidRPr="003F3CDD">
        <w:t xml:space="preserve"> (17-21) What is the secret to overcoming evil?</w:t>
      </w:r>
    </w:p>
    <w:sectPr w:rsidR="007A5E81" w:rsidRPr="003F3CDD" w:rsidSect="00361636">
      <w:headerReference w:type="default" r:id="rId9"/>
      <w:pgSz w:w="11906" w:h="16838"/>
      <w:pgMar w:top="709" w:right="1133" w:bottom="284" w:left="993"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C7338" w14:textId="77777777" w:rsidR="000A54DA" w:rsidRDefault="000A54DA">
      <w:pPr>
        <w:spacing w:line="240" w:lineRule="auto"/>
      </w:pPr>
      <w:r>
        <w:separator/>
      </w:r>
    </w:p>
  </w:endnote>
  <w:endnote w:type="continuationSeparator" w:id="0">
    <w:p w14:paraId="7E40DD64" w14:textId="77777777" w:rsidR="000A54DA" w:rsidRDefault="000A54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ACE43" w14:textId="77777777" w:rsidR="000A54DA" w:rsidRDefault="000A54DA">
      <w:pPr>
        <w:spacing w:line="240" w:lineRule="auto"/>
      </w:pPr>
      <w:r>
        <w:separator/>
      </w:r>
    </w:p>
  </w:footnote>
  <w:footnote w:type="continuationSeparator" w:id="0">
    <w:p w14:paraId="7FB3D85C" w14:textId="77777777" w:rsidR="000A54DA" w:rsidRDefault="000A54DA">
      <w:pPr>
        <w:spacing w:line="240" w:lineRule="auto"/>
      </w:pPr>
      <w:r>
        <w:continuationSeparator/>
      </w:r>
    </w:p>
  </w:footnote>
  <w:footnote w:id="1">
    <w:p w14:paraId="00000012" w14:textId="4D5BF212" w:rsidR="00AF3857" w:rsidRPr="003F3CDD" w:rsidRDefault="00AF3857" w:rsidP="003F3CDD">
      <w:pPr>
        <w:pBdr>
          <w:top w:val="nil"/>
          <w:left w:val="nil"/>
          <w:bottom w:val="nil"/>
          <w:right w:val="nil"/>
          <w:between w:val="nil"/>
        </w:pBdr>
        <w:jc w:val="both"/>
        <w:rPr>
          <w:color w:val="000000"/>
          <w:sz w:val="18"/>
          <w:szCs w:val="18"/>
        </w:rPr>
      </w:pPr>
      <w:r w:rsidRPr="003F3CDD">
        <w:rPr>
          <w:rStyle w:val="FootnoteReference"/>
          <w:sz w:val="18"/>
          <w:szCs w:val="18"/>
        </w:rPr>
        <w:footnoteRef/>
      </w:r>
      <w:r w:rsidRPr="003F3CDD">
        <w:rPr>
          <w:sz w:val="18"/>
          <w:szCs w:val="18"/>
        </w:rPr>
        <w:t xml:space="preserve"> </w:t>
      </w:r>
      <w:r w:rsidR="000F431E" w:rsidRPr="003F3CDD">
        <w:rPr>
          <w:color w:val="000000"/>
          <w:sz w:val="18"/>
          <w:szCs w:val="18"/>
        </w:rPr>
        <w:t>Romans 12:1-2 helps us understand how to respond to God’s mercy of the righteousness God gave believers through faith in Jesus Christ. Believers must practically worship God by dedicating their lives in service to God through holy and pure living. This requires them to no longer conforming to the patterns of this world ruled by sin and evil, but to live a new life with a renewed mind.</w:t>
      </w:r>
      <w:r w:rsidR="000F431E" w:rsidRPr="003F3CDD">
        <w:rPr>
          <w:sz w:val="18"/>
          <w:szCs w:val="18"/>
        </w:rPr>
        <w:t xml:space="preserve"> </w:t>
      </w:r>
      <w:r w:rsidR="000F431E" w:rsidRPr="003F3CDD">
        <w:rPr>
          <w:color w:val="000000"/>
          <w:sz w:val="18"/>
          <w:szCs w:val="18"/>
        </w:rPr>
        <w:t>After saying this, in Romans 12:3 Paul starts to give instructions on how a believer who has made this commitment to God, should practically conduct himself in the church (v3-8) and broader community. (V9-21)</w:t>
      </w:r>
    </w:p>
  </w:footnote>
  <w:footnote w:id="2">
    <w:p w14:paraId="05236B28" w14:textId="5EA101C4" w:rsidR="001212A5" w:rsidRPr="003F3CDD" w:rsidRDefault="001212A5" w:rsidP="003F3CDD">
      <w:pPr>
        <w:pStyle w:val="FootnoteText"/>
        <w:spacing w:line="276" w:lineRule="auto"/>
        <w:jc w:val="both"/>
        <w:rPr>
          <w:rFonts w:ascii="Arial" w:hAnsi="Arial" w:cs="Arial"/>
          <w:sz w:val="18"/>
          <w:szCs w:val="18"/>
        </w:rPr>
      </w:pPr>
      <w:r w:rsidRPr="003F3CDD">
        <w:rPr>
          <w:rStyle w:val="FootnoteReference"/>
          <w:rFonts w:ascii="Arial" w:hAnsi="Arial" w:cs="Arial"/>
          <w:b/>
          <w:sz w:val="18"/>
          <w:szCs w:val="18"/>
        </w:rPr>
        <w:footnoteRef/>
      </w:r>
      <w:r w:rsidRPr="003F3CDD">
        <w:rPr>
          <w:rFonts w:ascii="Arial" w:hAnsi="Arial" w:cs="Arial"/>
          <w:b/>
          <w:sz w:val="18"/>
          <w:szCs w:val="18"/>
        </w:rPr>
        <w:t xml:space="preserve"> Mark 8:38</w:t>
      </w:r>
      <w:r w:rsidRPr="003F3CDD">
        <w:rPr>
          <w:rFonts w:ascii="Arial" w:hAnsi="Arial" w:cs="Arial"/>
          <w:sz w:val="18"/>
          <w:szCs w:val="18"/>
        </w:rPr>
        <w:t xml:space="preserve"> If anyone is ashamed of me and my words in this adulterous and sinful generation. Luke 9:41</w:t>
      </w:r>
      <w:r w:rsidRPr="003F3CDD">
        <w:rPr>
          <w:rFonts w:ascii="Arial" w:hAnsi="Arial" w:cs="Arial"/>
          <w:b/>
          <w:sz w:val="18"/>
          <w:szCs w:val="18"/>
        </w:rPr>
        <w:t xml:space="preserve"> “</w:t>
      </w:r>
      <w:r w:rsidRPr="003F3CDD">
        <w:rPr>
          <w:rFonts w:ascii="Arial" w:hAnsi="Arial" w:cs="Arial"/>
          <w:sz w:val="18"/>
          <w:szCs w:val="18"/>
        </w:rPr>
        <w:t>You unbelieving and perverse generation.”</w:t>
      </w:r>
    </w:p>
  </w:footnote>
  <w:footnote w:id="3">
    <w:p w14:paraId="42B83044" w14:textId="27DF9948" w:rsidR="001212A5" w:rsidRPr="003F3CDD" w:rsidRDefault="001212A5" w:rsidP="003F3CDD">
      <w:pPr>
        <w:pStyle w:val="FootnoteText"/>
        <w:spacing w:line="276" w:lineRule="auto"/>
        <w:rPr>
          <w:rFonts w:ascii="Arial" w:hAnsi="Arial" w:cs="Arial"/>
          <w:sz w:val="18"/>
          <w:szCs w:val="18"/>
        </w:rPr>
      </w:pPr>
      <w:r w:rsidRPr="003F3CDD">
        <w:rPr>
          <w:rStyle w:val="FootnoteReference"/>
          <w:rFonts w:ascii="Arial" w:hAnsi="Arial" w:cs="Arial"/>
          <w:b/>
          <w:sz w:val="18"/>
          <w:szCs w:val="18"/>
        </w:rPr>
        <w:footnoteRef/>
      </w:r>
      <w:r w:rsidRPr="003F3CDD">
        <w:rPr>
          <w:rFonts w:ascii="Arial" w:hAnsi="Arial" w:cs="Arial"/>
          <w:b/>
          <w:sz w:val="18"/>
          <w:szCs w:val="18"/>
        </w:rPr>
        <w:t xml:space="preserve"> </w:t>
      </w:r>
      <w:r w:rsidR="003F3CDD" w:rsidRPr="003F3CDD">
        <w:rPr>
          <w:rFonts w:ascii="Arial" w:hAnsi="Arial" w:cs="Arial"/>
          <w:b/>
          <w:sz w:val="18"/>
          <w:szCs w:val="18"/>
        </w:rPr>
        <w:t>Tit 3:5b</w:t>
      </w:r>
      <w:r w:rsidR="003F3CDD" w:rsidRPr="003F3CDD">
        <w:rPr>
          <w:rFonts w:ascii="Arial" w:hAnsi="Arial" w:cs="Arial"/>
          <w:sz w:val="18"/>
          <w:szCs w:val="18"/>
        </w:rPr>
        <w:t xml:space="preserve"> </w:t>
      </w:r>
      <w:r w:rsidRPr="003F3CDD">
        <w:rPr>
          <w:rFonts w:ascii="Arial" w:hAnsi="Arial" w:cs="Arial"/>
          <w:sz w:val="18"/>
          <w:szCs w:val="18"/>
        </w:rPr>
        <w:t>He saved us, not by the righteous deeds we had done, but according to His mercy</w:t>
      </w:r>
      <w:r w:rsidRPr="003F3CDD">
        <w:rPr>
          <w:rFonts w:ascii="Arial" w:hAnsi="Arial" w:cs="Arial"/>
          <w:sz w:val="18"/>
          <w:szCs w:val="18"/>
          <w:u w:val="single"/>
        </w:rPr>
        <w:t>, through the washing of new birth and renewal by the Holy Spirit</w:t>
      </w:r>
      <w:r w:rsidR="003F3CDD">
        <w:rPr>
          <w:rFonts w:ascii="Arial" w:hAnsi="Arial" w:cs="Arial"/>
          <w:sz w:val="18"/>
          <w:szCs w:val="18"/>
          <w:u w:val="single"/>
        </w:rPr>
        <w:t>.</w:t>
      </w:r>
      <w:r w:rsidR="003F3CDD">
        <w:rPr>
          <w:rFonts w:ascii="Arial" w:hAnsi="Arial" w:cs="Arial"/>
          <w:sz w:val="18"/>
          <w:szCs w:val="18"/>
        </w:rPr>
        <w:t xml:space="preserve"> </w:t>
      </w:r>
      <w:r w:rsidR="003F3CDD" w:rsidRPr="003F3CDD">
        <w:rPr>
          <w:rFonts w:ascii="Arial" w:hAnsi="Arial" w:cs="Arial"/>
          <w:b/>
          <w:sz w:val="18"/>
          <w:szCs w:val="18"/>
        </w:rPr>
        <w:t>Acts 3:19</w:t>
      </w:r>
      <w:r w:rsidR="003F3CDD">
        <w:rPr>
          <w:rFonts w:ascii="Arial" w:hAnsi="Arial" w:cs="Arial"/>
          <w:sz w:val="18"/>
          <w:szCs w:val="18"/>
        </w:rPr>
        <w:t xml:space="preserve"> </w:t>
      </w:r>
      <w:r w:rsidR="003F3CDD" w:rsidRPr="003F3CDD">
        <w:rPr>
          <w:rFonts w:ascii="Arial" w:hAnsi="Arial" w:cs="Arial"/>
          <w:sz w:val="18"/>
          <w:szCs w:val="18"/>
        </w:rPr>
        <w:t>“Repent, then, and turn to God, so that your sins may be wiped out, that times of refreshing may come from the Lord.”</w:t>
      </w:r>
    </w:p>
  </w:footnote>
  <w:footnote w:id="4">
    <w:p w14:paraId="7EA70D2E" w14:textId="3FAD5CCB" w:rsidR="000F431E" w:rsidRPr="003F3CDD" w:rsidRDefault="000F431E" w:rsidP="003F3CDD">
      <w:pPr>
        <w:pStyle w:val="FootnoteText"/>
        <w:spacing w:line="276" w:lineRule="auto"/>
        <w:rPr>
          <w:rFonts w:ascii="Arial" w:hAnsi="Arial" w:cs="Arial"/>
          <w:sz w:val="18"/>
          <w:szCs w:val="18"/>
        </w:rPr>
      </w:pPr>
      <w:r w:rsidRPr="003F3CDD">
        <w:rPr>
          <w:rStyle w:val="FootnoteReference"/>
          <w:rFonts w:ascii="Arial" w:hAnsi="Arial" w:cs="Arial"/>
          <w:sz w:val="18"/>
          <w:szCs w:val="18"/>
        </w:rPr>
        <w:footnoteRef/>
      </w:r>
      <w:r w:rsidRPr="003F3CDD">
        <w:rPr>
          <w:rFonts w:ascii="Arial" w:hAnsi="Arial" w:cs="Arial"/>
          <w:b/>
          <w:sz w:val="18"/>
          <w:szCs w:val="18"/>
        </w:rPr>
        <w:t>1 Cor 12:7</w:t>
      </w:r>
      <w:r w:rsidRPr="003F3CDD">
        <w:rPr>
          <w:rFonts w:ascii="Arial" w:hAnsi="Arial" w:cs="Arial"/>
          <w:sz w:val="18"/>
          <w:szCs w:val="18"/>
        </w:rPr>
        <w:t>: Now to each one the manifestation of the Spirit is given for the common good.</w:t>
      </w:r>
    </w:p>
  </w:footnote>
  <w:footnote w:id="5">
    <w:p w14:paraId="041490D6" w14:textId="353FE9C6" w:rsidR="000F431E" w:rsidRPr="003F3CDD" w:rsidRDefault="000F431E" w:rsidP="003F3CDD">
      <w:pPr>
        <w:pStyle w:val="FootnoteText"/>
        <w:spacing w:line="276" w:lineRule="auto"/>
        <w:rPr>
          <w:rFonts w:ascii="Arial" w:hAnsi="Arial" w:cs="Arial"/>
          <w:sz w:val="18"/>
          <w:szCs w:val="18"/>
        </w:rPr>
      </w:pPr>
      <w:r w:rsidRPr="003F3CDD">
        <w:rPr>
          <w:rStyle w:val="FootnoteReference"/>
          <w:rFonts w:ascii="Arial" w:hAnsi="Arial" w:cs="Arial"/>
          <w:sz w:val="18"/>
          <w:szCs w:val="18"/>
        </w:rPr>
        <w:footnoteRef/>
      </w:r>
      <w:r w:rsidRPr="003F3CDD">
        <w:rPr>
          <w:rFonts w:ascii="Arial" w:hAnsi="Arial" w:cs="Arial"/>
          <w:sz w:val="18"/>
          <w:szCs w:val="18"/>
        </w:rPr>
        <w:t xml:space="preserve"> </w:t>
      </w:r>
      <w:proofErr w:type="spellStart"/>
      <w:r w:rsidRPr="003F3CDD">
        <w:rPr>
          <w:rFonts w:ascii="Arial" w:hAnsi="Arial" w:cs="Arial"/>
          <w:b/>
          <w:sz w:val="18"/>
          <w:szCs w:val="18"/>
        </w:rPr>
        <w:t>Eph</w:t>
      </w:r>
      <w:proofErr w:type="spellEnd"/>
      <w:r w:rsidRPr="003F3CDD">
        <w:rPr>
          <w:rFonts w:ascii="Arial" w:hAnsi="Arial" w:cs="Arial"/>
          <w:b/>
          <w:sz w:val="18"/>
          <w:szCs w:val="18"/>
        </w:rPr>
        <w:t xml:space="preserve"> 4:12</w:t>
      </w:r>
      <w:r w:rsidRPr="003F3CDD">
        <w:rPr>
          <w:rFonts w:ascii="Arial" w:hAnsi="Arial" w:cs="Arial"/>
          <w:sz w:val="18"/>
          <w:szCs w:val="18"/>
        </w:rPr>
        <w:t xml:space="preserve"> to equip his people for works of service, so that the body of Christ may be built 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25BC2643" w:rsidR="00AF3857" w:rsidRDefault="00AF3857">
    <w:pPr>
      <w:pBdr>
        <w:top w:val="nil"/>
        <w:left w:val="nil"/>
        <w:bottom w:val="nil"/>
        <w:right w:val="nil"/>
        <w:between w:val="nil"/>
      </w:pBdr>
      <w:tabs>
        <w:tab w:val="center" w:pos="4513"/>
        <w:tab w:val="right" w:pos="9639"/>
      </w:tabs>
      <w:spacing w:line="240" w:lineRule="auto"/>
      <w:ind w:left="-180"/>
      <w:rPr>
        <w:rFonts w:ascii="Calibri" w:eastAsia="Calibri" w:hAnsi="Calibri" w:cs="Calibri"/>
        <w:color w:val="000000"/>
        <w:u w:val="single"/>
      </w:rPr>
    </w:pPr>
    <w:r>
      <w:rPr>
        <w:rFonts w:ascii="Calibri" w:eastAsia="Calibri" w:hAnsi="Calibri" w:cs="Calibri"/>
        <w:b/>
        <w:i/>
        <w:color w:val="000000"/>
        <w:sz w:val="32"/>
        <w:szCs w:val="32"/>
      </w:rPr>
      <w:t xml:space="preserve">   </w:t>
    </w:r>
    <w:r>
      <w:rPr>
        <w:rFonts w:ascii="Calibri" w:eastAsia="Calibri" w:hAnsi="Calibri" w:cs="Calibri"/>
        <w:b/>
        <w:i/>
        <w:color w:val="000000"/>
        <w:sz w:val="32"/>
        <w:szCs w:val="32"/>
        <w:u w:val="single"/>
      </w:rPr>
      <w:t xml:space="preserve"> 1</w:t>
    </w:r>
    <w:r w:rsidR="006A434F">
      <w:rPr>
        <w:rFonts w:ascii="Calibri" w:eastAsia="Calibri" w:hAnsi="Calibri" w:cs="Calibri"/>
        <w:b/>
        <w:i/>
        <w:color w:val="000000"/>
        <w:sz w:val="32"/>
        <w:szCs w:val="32"/>
        <w:u w:val="single"/>
      </w:rPr>
      <w:t>5</w:t>
    </w:r>
    <w:r>
      <w:rPr>
        <w:rFonts w:ascii="Calibri" w:eastAsia="Calibri" w:hAnsi="Calibri" w:cs="Calibri"/>
        <w:b/>
        <w:i/>
        <w:color w:val="000000"/>
        <w:sz w:val="32"/>
        <w:szCs w:val="32"/>
        <w:u w:val="single"/>
      </w:rPr>
      <w:t xml:space="preserve"> </w:t>
    </w:r>
    <w:r>
      <w:rPr>
        <w:rFonts w:ascii="Calibri" w:eastAsia="Calibri" w:hAnsi="Calibri" w:cs="Calibri"/>
        <w:color w:val="000000"/>
        <w:u w:val="single"/>
      </w:rPr>
      <w:t xml:space="preserve">Romans Study </w:t>
    </w:r>
    <w:r>
      <w:rPr>
        <w:rFonts w:ascii="Calibri" w:eastAsia="Calibri" w:hAnsi="Calibri" w:cs="Calibri"/>
        <w:color w:val="000000"/>
        <w:u w:val="single"/>
      </w:rPr>
      <w:tab/>
    </w:r>
    <w:r>
      <w:rPr>
        <w:rFonts w:ascii="Calibri" w:eastAsia="Calibri" w:hAnsi="Calibri" w:cs="Calibri"/>
        <w:color w:val="000000"/>
        <w:u w:val="single"/>
      </w:rPr>
      <w:tab/>
      <w:t xml:space="preserve">                                                    Wits UBF </w:t>
    </w:r>
  </w:p>
  <w:p w14:paraId="00000014" w14:textId="76B6658A" w:rsidR="00AF3857" w:rsidRDefault="00AF3857">
    <w:pPr>
      <w:pBdr>
        <w:top w:val="nil"/>
        <w:left w:val="nil"/>
        <w:bottom w:val="nil"/>
        <w:right w:val="nil"/>
        <w:between w:val="nil"/>
      </w:pBdr>
      <w:tabs>
        <w:tab w:val="center" w:pos="4513"/>
        <w:tab w:val="right" w:pos="9639"/>
      </w:tabs>
      <w:spacing w:line="240" w:lineRule="auto"/>
      <w:ind w:left="-180"/>
      <w:rPr>
        <w:rFonts w:ascii="Calibri" w:eastAsia="Calibri" w:hAnsi="Calibri" w:cs="Calibri"/>
        <w:color w:val="000000"/>
        <w:u w:val="single"/>
      </w:rPr>
    </w:pPr>
    <w:r>
      <w:rPr>
        <w:rFonts w:ascii="Calibri" w:eastAsia="Calibri" w:hAnsi="Calibri" w:cs="Calibri"/>
        <w:color w:val="000000"/>
      </w:rPr>
      <w:t xml:space="preserve">     June 2023</w:t>
    </w:r>
    <w:r>
      <w:rPr>
        <w:rFonts w:ascii="Calibri" w:eastAsia="Calibri" w:hAnsi="Calibri" w:cs="Calibri"/>
        <w:color w:val="000000"/>
      </w:rPr>
      <w:tab/>
      <w:t xml:space="preserve">                     </w:t>
    </w:r>
    <w:r>
      <w:rPr>
        <w:rFonts w:ascii="Calibri" w:eastAsia="Calibri" w:hAnsi="Calibri" w:cs="Calibri"/>
        <w:color w:val="000000"/>
      </w:rPr>
      <w:tab/>
      <w:t xml:space="preserve">  South Africa</w:t>
    </w:r>
  </w:p>
  <w:p w14:paraId="00000015" w14:textId="77777777" w:rsidR="00AF3857" w:rsidRDefault="00AF3857">
    <w:pPr>
      <w:pBdr>
        <w:top w:val="nil"/>
        <w:left w:val="nil"/>
        <w:bottom w:val="nil"/>
        <w:right w:val="nil"/>
        <w:between w:val="nil"/>
      </w:pBdr>
      <w:tabs>
        <w:tab w:val="center" w:pos="4513"/>
        <w:tab w:val="right" w:pos="9026"/>
      </w:tabs>
      <w:spacing w:line="240" w:lineRule="auto"/>
      <w:rPr>
        <w:rFonts w:ascii="Calibri" w:eastAsia="Calibri" w:hAnsi="Calibri" w:cs="Calibri"/>
        <w:color w:val="000000"/>
        <w:u w:val="single"/>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F4E57"/>
    <w:multiLevelType w:val="multilevel"/>
    <w:tmpl w:val="680AC8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70316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E81"/>
    <w:rsid w:val="00034BE4"/>
    <w:rsid w:val="000A54DA"/>
    <w:rsid w:val="000C2A45"/>
    <w:rsid w:val="000F431E"/>
    <w:rsid w:val="001157B1"/>
    <w:rsid w:val="00116634"/>
    <w:rsid w:val="001212A5"/>
    <w:rsid w:val="001F6E56"/>
    <w:rsid w:val="00346CBF"/>
    <w:rsid w:val="00361636"/>
    <w:rsid w:val="003F3CDD"/>
    <w:rsid w:val="00506F0A"/>
    <w:rsid w:val="00562A32"/>
    <w:rsid w:val="005E08D7"/>
    <w:rsid w:val="006A434F"/>
    <w:rsid w:val="007A5E81"/>
    <w:rsid w:val="007B356E"/>
    <w:rsid w:val="0087628C"/>
    <w:rsid w:val="009135A9"/>
    <w:rsid w:val="00972181"/>
    <w:rsid w:val="00AA394C"/>
    <w:rsid w:val="00AB03FD"/>
    <w:rsid w:val="00AF3857"/>
    <w:rsid w:val="00B067AE"/>
    <w:rsid w:val="00B15C30"/>
    <w:rsid w:val="00B943D5"/>
    <w:rsid w:val="00BE7D24"/>
    <w:rsid w:val="00C61B36"/>
    <w:rsid w:val="00C938A2"/>
    <w:rsid w:val="00D223C4"/>
    <w:rsid w:val="00D54647"/>
    <w:rsid w:val="00D667F3"/>
    <w:rsid w:val="00F039EF"/>
    <w:rsid w:val="00F611E4"/>
    <w:rsid w:val="00FA1D17"/>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EC85F"/>
  <w15:docId w15:val="{585A3C70-CCD4-4D1C-8314-E9A22FCB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ZA"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2CB1"/>
    <w:rPr>
      <w:lang w:eastAsia="en-Z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eastAsia="en-US"/>
    </w:rPr>
  </w:style>
  <w:style w:type="paragraph" w:customStyle="1" w:styleId="Normal1">
    <w:name w:val="Normal1"/>
    <w:rsid w:val="00116114"/>
    <w:pPr>
      <w:spacing w:after="200"/>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unhideWhenUsed/>
    <w:rsid w:val="00995140"/>
    <w:pPr>
      <w:spacing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rPr>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rsid w:val="00D476BA"/>
    <w:rPr>
      <w:rFonts w:eastAsia="Times New Roman"/>
      <w:color w:val="000000"/>
      <w:szCs w:val="24"/>
      <w:lang w:val="en-US"/>
    </w:rPr>
  </w:style>
  <w:style w:type="paragraph" w:customStyle="1" w:styleId="Normal4">
    <w:name w:val="Normal4"/>
    <w:rsid w:val="007337C9"/>
    <w:rPr>
      <w:rFonts w:eastAsia="Times New Roman"/>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character" w:customStyle="1" w:styleId="maroon">
    <w:name w:val="maroon"/>
    <w:basedOn w:val="DefaultParagraphFont"/>
    <w:rsid w:val="00923F29"/>
  </w:style>
  <w:style w:type="character" w:customStyle="1" w:styleId="indent-1-breaks">
    <w:name w:val="indent-1-breaks"/>
    <w:basedOn w:val="DefaultParagraphFont"/>
    <w:rsid w:val="007A7271"/>
  </w:style>
  <w:style w:type="character" w:customStyle="1" w:styleId="small-caps">
    <w:name w:val="small-caps"/>
    <w:basedOn w:val="DefaultParagraphFont"/>
    <w:rsid w:val="007A7271"/>
  </w:style>
  <w:style w:type="paragraph" w:customStyle="1" w:styleId="reg">
    <w:name w:val="reg"/>
    <w:basedOn w:val="Normal"/>
    <w:rsid w:val="007D1CA0"/>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reftext">
    <w:name w:val="reftext"/>
    <w:basedOn w:val="DefaultParagraphFont"/>
    <w:rsid w:val="007D1CA0"/>
  </w:style>
  <w:style w:type="character" w:customStyle="1" w:styleId="red">
    <w:name w:val="red"/>
    <w:basedOn w:val="DefaultParagraphFont"/>
    <w:rsid w:val="00BB15B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v0A5gVqrC8Nyn32MjpVDbK7mVQ==">CgMxLjAyDmgubXlqbHJudHp1a3NvOAByITFOVlJDMzlrQlU2SEMwV1F0TDRBNWVkQVZwYTU3WWN3Yw==</go:docsCustomData>
</go:gDocsCustomXmlDataStorage>
</file>

<file path=customXml/itemProps1.xml><?xml version="1.0" encoding="utf-8"?>
<ds:datastoreItem xmlns:ds="http://schemas.openxmlformats.org/officeDocument/2006/customXml" ds:itemID="{CBAA86C2-544B-4ABD-9260-436C66ACEA0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Lesedi Masisi</dc:creator>
  <cp:lastModifiedBy>Lesedi Masisi</cp:lastModifiedBy>
  <cp:revision>2</cp:revision>
  <dcterms:created xsi:type="dcterms:W3CDTF">2023-06-12T06:05:00Z</dcterms:created>
  <dcterms:modified xsi:type="dcterms:W3CDTF">2023-06-12T06:05:00Z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2022-06-26T21:38:55Z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