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8250F" w:rsidRDefault="00255FD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center"/>
        <w:rPr>
          <w:b/>
        </w:rPr>
      </w:pPr>
      <w:r>
        <w:rPr>
          <w:b/>
        </w:rPr>
        <w:t>GOD KEEPS HIS COVENANT OF LOVE</w:t>
      </w:r>
    </w:p>
    <w:p w14:paraId="00000002"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right"/>
      </w:pPr>
    </w:p>
    <w:p w14:paraId="00000003" w14:textId="77777777" w:rsidR="0048250F" w:rsidRDefault="00255FD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right"/>
      </w:pPr>
      <w:r>
        <w:t>Nehemiah 9:1-37</w:t>
      </w:r>
    </w:p>
    <w:p w14:paraId="00000004" w14:textId="77777777" w:rsidR="0048250F" w:rsidRDefault="00255FD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right"/>
      </w:pPr>
      <w:r>
        <w:t xml:space="preserve">Key verse 32a </w:t>
      </w:r>
    </w:p>
    <w:p w14:paraId="00000005"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highlight w:val="yellow"/>
        </w:rPr>
      </w:pPr>
    </w:p>
    <w:p w14:paraId="00000006" w14:textId="77777777" w:rsidR="0048250F" w:rsidRDefault="00255FDE">
      <w:pPr>
        <w:spacing w:line="360" w:lineRule="auto"/>
        <w:jc w:val="center"/>
      </w:pPr>
      <w:r>
        <w:t>“Now therefore, our God, the great God, mighty and awesome, who keeps his covenant of love, do not let all this hardship seem trifling in your eyes.”</w:t>
      </w:r>
    </w:p>
    <w:p w14:paraId="00000007"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sz w:val="24"/>
          <w:szCs w:val="24"/>
        </w:rPr>
      </w:pPr>
    </w:p>
    <w:p w14:paraId="00000008" w14:textId="77777777" w:rsidR="0048250F" w:rsidRDefault="00255FD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b/>
          <w:sz w:val="24"/>
          <w:szCs w:val="24"/>
        </w:rPr>
      </w:pPr>
      <w:r>
        <w:rPr>
          <w:b/>
          <w:sz w:val="24"/>
          <w:szCs w:val="24"/>
        </w:rPr>
        <w:t>Introduction</w:t>
      </w:r>
      <w:r>
        <w:rPr>
          <w:b/>
          <w:sz w:val="24"/>
          <w:szCs w:val="24"/>
          <w:vertAlign w:val="superscript"/>
        </w:rPr>
        <w:footnoteReference w:id="1"/>
      </w:r>
    </w:p>
    <w:p w14:paraId="00000009"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sz w:val="24"/>
          <w:szCs w:val="24"/>
        </w:rPr>
      </w:pPr>
    </w:p>
    <w:p w14:paraId="0000000A" w14:textId="77777777" w:rsidR="0048250F" w:rsidRDefault="00255FD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5"/>
        <w:jc w:val="both"/>
      </w:pPr>
      <w:r>
        <w:t xml:space="preserve">Why did the Israelites gather together 16 days after the festival of booths? (1; 36-37) </w:t>
      </w:r>
      <w:r>
        <w:rPr>
          <w:color w:val="001320"/>
          <w:highlight w:val="white"/>
        </w:rPr>
        <w:t xml:space="preserve">How did the Israelites practically turn back to God? (2-3) </w:t>
      </w:r>
      <w:r>
        <w:t>Here, what do you learn about repentance?</w:t>
      </w:r>
    </w:p>
    <w:p w14:paraId="0000000B"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414042"/>
          <w:highlight w:val="white"/>
        </w:rPr>
      </w:pPr>
    </w:p>
    <w:p w14:paraId="0000000C" w14:textId="77777777" w:rsidR="0048250F" w:rsidRDefault="00255FD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5"/>
        <w:jc w:val="both"/>
      </w:pPr>
      <w:r>
        <w:t>Why did the Levites then call with loud voices to the Lord their G</w:t>
      </w:r>
      <w:r>
        <w:t xml:space="preserve">od (4-5) </w:t>
      </w:r>
      <w:proofErr w:type="gramStart"/>
      <w:r>
        <w:t>Why</w:t>
      </w:r>
      <w:proofErr w:type="gramEnd"/>
      <w:r>
        <w:t xml:space="preserve"> should Israel worship the Lord their God? (6) </w:t>
      </w:r>
      <w:r>
        <w:rPr>
          <w:highlight w:val="white"/>
        </w:rPr>
        <w:t xml:space="preserve">In verses 7-31 the prayer servants walked through Israel’s history. How did God start it all? (7-8) </w:t>
      </w:r>
      <w:proofErr w:type="gramStart"/>
      <w:r>
        <w:rPr>
          <w:highlight w:val="white"/>
        </w:rPr>
        <w:t>What</w:t>
      </w:r>
      <w:proofErr w:type="gramEnd"/>
      <w:r>
        <w:rPr>
          <w:highlight w:val="white"/>
        </w:rPr>
        <w:t xml:space="preserve"> does it mean God ‘made a covenant’ with Abraham? (Gen 15:17-20</w:t>
      </w:r>
      <w:r>
        <w:rPr>
          <w:highlight w:val="white"/>
          <w:vertAlign w:val="superscript"/>
        </w:rPr>
        <w:footnoteReference w:id="2"/>
      </w:r>
      <w:r>
        <w:rPr>
          <w:highlight w:val="white"/>
        </w:rPr>
        <w:t xml:space="preserve">) </w:t>
      </w:r>
    </w:p>
    <w:p w14:paraId="0000000D"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rPr>
          <w:highlight w:val="white"/>
        </w:rPr>
      </w:pPr>
    </w:p>
    <w:p w14:paraId="0000000E" w14:textId="77777777" w:rsidR="0048250F" w:rsidRDefault="00255FD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5"/>
        <w:jc w:val="both"/>
      </w:pPr>
      <w:r>
        <w:t>How and why did God keep His promise to Abraham? (8b-15, 33) But how did their ancestors become and what did they do? (16-17a)</w:t>
      </w:r>
      <w:r>
        <w:rPr>
          <w:color w:val="FF0000"/>
        </w:rPr>
        <w:t xml:space="preserve"> </w:t>
      </w:r>
      <w:proofErr w:type="gramStart"/>
      <w:r>
        <w:t>Why</w:t>
      </w:r>
      <w:proofErr w:type="gramEnd"/>
      <w:r>
        <w:t xml:space="preserve"> did God not desert them (17b-18) and why did He not abandon them in the wilderness? (19a) Instead, what did God do? (19b-24) </w:t>
      </w:r>
      <w:proofErr w:type="gramStart"/>
      <w:r>
        <w:t>What</w:t>
      </w:r>
      <w:proofErr w:type="gramEnd"/>
      <w:r>
        <w:t xml:space="preserve"> was the result? (25)</w:t>
      </w:r>
    </w:p>
    <w:p w14:paraId="0000000F"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jc w:val="both"/>
      </w:pPr>
    </w:p>
    <w:p w14:paraId="00000010" w14:textId="77777777" w:rsidR="0048250F" w:rsidRDefault="00255FD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5"/>
        <w:jc w:val="both"/>
      </w:pPr>
      <w:r>
        <w:t xml:space="preserve">But how did they respond to God’s faithfulness? (26) Then what did God do? (27a) </w:t>
      </w:r>
      <w:proofErr w:type="gramStart"/>
      <w:r>
        <w:t>What</w:t>
      </w:r>
      <w:proofErr w:type="gramEnd"/>
      <w:r>
        <w:t xml:space="preserve"> pattern of behaviour followed? (27b-30) </w:t>
      </w:r>
      <w:proofErr w:type="gramStart"/>
      <w:r>
        <w:t>Why</w:t>
      </w:r>
      <w:proofErr w:type="gramEnd"/>
      <w:r>
        <w:t xml:space="preserve"> did God not put an end to them or abandon them? (27c-28, 31) </w:t>
      </w:r>
    </w:p>
    <w:p w14:paraId="00000011" w14:textId="77777777" w:rsidR="0048250F" w:rsidRDefault="0048250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jc w:val="both"/>
      </w:pPr>
    </w:p>
    <w:p w14:paraId="00000012" w14:textId="77659860" w:rsidR="00F87A70" w:rsidRDefault="00255FD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5"/>
        <w:jc w:val="both"/>
      </w:pPr>
      <w:r>
        <w:t>After revisiting their history, what</w:t>
      </w:r>
      <w:r>
        <w:t xml:space="preserve"> was the Israelites’ conclusion about God and His covenant with </w:t>
      </w:r>
      <w:proofErr w:type="gramStart"/>
      <w:r>
        <w:t>them</w:t>
      </w:r>
      <w:proofErr w:type="gramEnd"/>
      <w:r>
        <w:t xml:space="preserve">? (32a; 1 </w:t>
      </w:r>
      <w:proofErr w:type="spellStart"/>
      <w:r>
        <w:t>Cor</w:t>
      </w:r>
      <w:proofErr w:type="spellEnd"/>
      <w:r>
        <w:t xml:space="preserve"> 13:8a</w:t>
      </w:r>
      <w:r>
        <w:rPr>
          <w:vertAlign w:val="superscript"/>
        </w:rPr>
        <w:footnoteReference w:id="3"/>
      </w:r>
      <w:r>
        <w:t>; Romans 5:8</w:t>
      </w:r>
      <w:r>
        <w:rPr>
          <w:vertAlign w:val="superscript"/>
        </w:rPr>
        <w:footnoteReference w:id="4"/>
      </w:r>
      <w:r>
        <w:t xml:space="preserve"> ) Then what did they confess? (33-35) </w:t>
      </w:r>
      <w:proofErr w:type="gramStart"/>
      <w:r>
        <w:rPr>
          <w:highlight w:val="white"/>
        </w:rPr>
        <w:t>What</w:t>
      </w:r>
      <w:proofErr w:type="gramEnd"/>
      <w:r>
        <w:rPr>
          <w:highlight w:val="white"/>
        </w:rPr>
        <w:t xml:space="preserve"> was the people’s prayer request? (33b,36-37)  How does God keep His covenant of love with us today? </w:t>
      </w:r>
    </w:p>
    <w:p w14:paraId="0F939DEE" w14:textId="154FDB8C" w:rsidR="00F87A70" w:rsidRDefault="00F87A70" w:rsidP="00F87A70"/>
    <w:p w14:paraId="33A63E89" w14:textId="77777777" w:rsidR="0048250F" w:rsidRPr="00F87A70" w:rsidRDefault="0048250F" w:rsidP="00F87A70">
      <w:pPr>
        <w:ind w:firstLine="720"/>
      </w:pPr>
      <w:bookmarkStart w:id="0" w:name="_GoBack"/>
      <w:bookmarkEnd w:id="0"/>
    </w:p>
    <w:sectPr w:rsidR="0048250F" w:rsidRPr="00F87A70">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470A" w14:textId="77777777" w:rsidR="00255FDE" w:rsidRDefault="00255FDE">
      <w:pPr>
        <w:spacing w:line="240" w:lineRule="auto"/>
      </w:pPr>
      <w:r>
        <w:separator/>
      </w:r>
    </w:p>
  </w:endnote>
  <w:endnote w:type="continuationSeparator" w:id="0">
    <w:p w14:paraId="5386F0DE" w14:textId="77777777" w:rsidR="00255FDE" w:rsidRDefault="00255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roman"/>
    <w:notTrueType/>
    <w:pitch w:val="default"/>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E667" w14:textId="77777777" w:rsidR="00255FDE" w:rsidRDefault="00255FDE">
      <w:pPr>
        <w:spacing w:line="240" w:lineRule="auto"/>
      </w:pPr>
      <w:r>
        <w:separator/>
      </w:r>
    </w:p>
  </w:footnote>
  <w:footnote w:type="continuationSeparator" w:id="0">
    <w:p w14:paraId="19749DBB" w14:textId="77777777" w:rsidR="00255FDE" w:rsidRDefault="00255FDE">
      <w:pPr>
        <w:spacing w:line="240" w:lineRule="auto"/>
      </w:pPr>
      <w:r>
        <w:continuationSeparator/>
      </w:r>
    </w:p>
  </w:footnote>
  <w:footnote w:id="1">
    <w:p w14:paraId="00000019" w14:textId="77777777" w:rsidR="0048250F" w:rsidRDefault="00255FDE">
      <w:pPr>
        <w:spacing w:line="240" w:lineRule="auto"/>
        <w:rPr>
          <w:sz w:val="20"/>
          <w:szCs w:val="20"/>
        </w:rPr>
      </w:pPr>
      <w:r>
        <w:rPr>
          <w:rStyle w:val="FootnoteReference"/>
        </w:rPr>
        <w:footnoteRef/>
      </w:r>
      <w:r>
        <w:rPr>
          <w:sz w:val="20"/>
          <w:szCs w:val="20"/>
        </w:rPr>
        <w:t xml:space="preserve"> Today’s passage focuses on God who keeps His covenant of love. Though the Israelites sinned and stood guilty before God, when they remembered His covenant of love, they could cry out to Him in their distress, with r</w:t>
      </w:r>
      <w:r>
        <w:rPr>
          <w:sz w:val="20"/>
          <w:szCs w:val="20"/>
        </w:rPr>
        <w:t xml:space="preserve">epentance and pleading for deliverance.  Because of His covenant of love, God forgives, He is gracious, He is compassionate, </w:t>
      </w:r>
      <w:proofErr w:type="gramStart"/>
      <w:r>
        <w:rPr>
          <w:sz w:val="20"/>
          <w:szCs w:val="20"/>
        </w:rPr>
        <w:t>He</w:t>
      </w:r>
      <w:proofErr w:type="gramEnd"/>
      <w:r>
        <w:rPr>
          <w:sz w:val="20"/>
          <w:szCs w:val="20"/>
        </w:rPr>
        <w:t xml:space="preserve"> is slow to anger and abounding in love. That is why Israel could wholeheartedly return to Him</w:t>
      </w:r>
    </w:p>
  </w:footnote>
  <w:footnote w:id="2">
    <w:p w14:paraId="00000018" w14:textId="7702897E" w:rsidR="0048250F" w:rsidRDefault="00255FDE">
      <w:pPr>
        <w:spacing w:line="240" w:lineRule="auto"/>
        <w:jc w:val="both"/>
        <w:rPr>
          <w:sz w:val="20"/>
          <w:szCs w:val="20"/>
        </w:rPr>
      </w:pPr>
      <w:r>
        <w:rPr>
          <w:rStyle w:val="FootnoteReference"/>
        </w:rPr>
        <w:footnoteRef/>
      </w:r>
      <w:r>
        <w:rPr>
          <w:sz w:val="20"/>
          <w:szCs w:val="20"/>
        </w:rPr>
        <w:t xml:space="preserve"> Gen 15:17-20</w:t>
      </w:r>
      <w:r>
        <w:rPr>
          <w:sz w:val="20"/>
          <w:szCs w:val="20"/>
        </w:rPr>
        <w:t xml:space="preserve"> </w:t>
      </w:r>
      <w:proofErr w:type="gramStart"/>
      <w:r>
        <w:rPr>
          <w:sz w:val="20"/>
          <w:szCs w:val="20"/>
        </w:rPr>
        <w:t>When</w:t>
      </w:r>
      <w:proofErr w:type="gramEnd"/>
      <w:r>
        <w:rPr>
          <w:sz w:val="20"/>
          <w:szCs w:val="20"/>
        </w:rPr>
        <w:t xml:space="preserve"> the sun had set and darkness had fallen, a smoking </w:t>
      </w:r>
      <w:proofErr w:type="spellStart"/>
      <w:r>
        <w:rPr>
          <w:sz w:val="20"/>
          <w:szCs w:val="20"/>
        </w:rPr>
        <w:t>firepot</w:t>
      </w:r>
      <w:proofErr w:type="spellEnd"/>
      <w:r>
        <w:rPr>
          <w:sz w:val="20"/>
          <w:szCs w:val="20"/>
        </w:rPr>
        <w:t xml:space="preserve"> with a blazing torch appeared and passed between the pieces. 18</w:t>
      </w:r>
      <w:r>
        <w:rPr>
          <w:sz w:val="20"/>
          <w:szCs w:val="20"/>
        </w:rPr>
        <w:t>On that day the Lord made a covenant with Abram and said, “To your descendants I give this land</w:t>
      </w:r>
      <w:r w:rsidR="00F87A70">
        <w:rPr>
          <w:sz w:val="20"/>
          <w:szCs w:val="20"/>
        </w:rPr>
        <w:t>….</w:t>
      </w:r>
    </w:p>
  </w:footnote>
  <w:footnote w:id="3">
    <w:p w14:paraId="00000016" w14:textId="37D9BBF2" w:rsidR="0048250F" w:rsidRDefault="00255FDE">
      <w:pPr>
        <w:spacing w:line="240" w:lineRule="auto"/>
        <w:rPr>
          <w:sz w:val="20"/>
          <w:szCs w:val="20"/>
        </w:rPr>
      </w:pPr>
      <w:r>
        <w:rPr>
          <w:rStyle w:val="FootnoteReference"/>
        </w:rPr>
        <w:footnoteRef/>
      </w:r>
      <w:r w:rsidR="00F87A70">
        <w:rPr>
          <w:sz w:val="20"/>
          <w:szCs w:val="20"/>
        </w:rPr>
        <w:t xml:space="preserve"> 1 </w:t>
      </w:r>
      <w:proofErr w:type="spellStart"/>
      <w:r w:rsidR="00F87A70">
        <w:rPr>
          <w:sz w:val="20"/>
          <w:szCs w:val="20"/>
        </w:rPr>
        <w:t>Cor</w:t>
      </w:r>
      <w:proofErr w:type="spellEnd"/>
      <w:r w:rsidR="00F87A70">
        <w:rPr>
          <w:sz w:val="20"/>
          <w:szCs w:val="20"/>
        </w:rPr>
        <w:t xml:space="preserve"> 13:8a:</w:t>
      </w:r>
      <w:r>
        <w:rPr>
          <w:sz w:val="20"/>
          <w:szCs w:val="20"/>
        </w:rPr>
        <w:t xml:space="preserve"> Love never fails</w:t>
      </w:r>
    </w:p>
  </w:footnote>
  <w:footnote w:id="4">
    <w:p w14:paraId="00000017" w14:textId="46301A06" w:rsidR="0048250F" w:rsidRDefault="00255FDE">
      <w:pPr>
        <w:spacing w:line="240" w:lineRule="auto"/>
        <w:jc w:val="both"/>
        <w:rPr>
          <w:sz w:val="20"/>
          <w:szCs w:val="20"/>
        </w:rPr>
      </w:pPr>
      <w:r>
        <w:rPr>
          <w:rStyle w:val="FootnoteReference"/>
        </w:rPr>
        <w:footnoteRef/>
      </w:r>
      <w:r w:rsidR="00F87A70">
        <w:rPr>
          <w:sz w:val="20"/>
          <w:szCs w:val="20"/>
        </w:rPr>
        <w:t xml:space="preserve"> Romans 5:8: </w:t>
      </w:r>
      <w:r>
        <w:rPr>
          <w:sz w:val="20"/>
          <w:szCs w:val="20"/>
        </w:rPr>
        <w:t>But God demonstrates his own love for us in this: While we were still sinners, Christ died for 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2B4D4276" w:rsidR="0048250F" w:rsidRDefault="00255FDE">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0</w:t>
    </w:r>
    <w:r w:rsidR="00F87A70">
      <w:rPr>
        <w:rFonts w:ascii="Calibri" w:eastAsia="Calibri" w:hAnsi="Calibri" w:cs="Calibri"/>
        <w:b/>
        <w:i/>
        <w:color w:val="000000"/>
        <w:sz w:val="32"/>
        <w:szCs w:val="32"/>
        <w:u w:val="single"/>
      </w:rPr>
      <w:t>8</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7777777" w:rsidR="0048250F" w:rsidRDefault="00255FDE">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September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48250F" w:rsidRDefault="00255FDE">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D30B9"/>
    <w:multiLevelType w:val="multilevel"/>
    <w:tmpl w:val="CF384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0F"/>
    <w:rsid w:val="00255FDE"/>
    <w:rsid w:val="0048250F"/>
    <w:rsid w:val="00F87A70"/>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5081E-F6A4-491D-AA1E-ECE7B405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QlTWMWHalmdMxo/CcTtH6sLWw==">CgMxLjA4AHIhMUhXcjdxTWZQdmdnM1REbVNmQ0lKa0VmZUk4bDh1RkVS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cp:revision>
  <dcterms:created xsi:type="dcterms:W3CDTF">2022-11-09T11:34:00Z</dcterms:created>
  <dcterms:modified xsi:type="dcterms:W3CDTF">2023-09-18T07:03:00Z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