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D244" w14:textId="77777777" w:rsidR="00A240EC" w:rsidRPr="00A240EC" w:rsidRDefault="00A240EC" w:rsidP="00A240EC">
      <w:pPr>
        <w:jc w:val="center"/>
        <w:rPr>
          <w:rFonts w:ascii="Calibri" w:hAnsi="Calibri" w:cs="Calibri"/>
          <w:b/>
          <w:sz w:val="22"/>
          <w:szCs w:val="22"/>
        </w:rPr>
      </w:pPr>
      <w:bookmarkStart w:id="0" w:name="_Hlk187153490"/>
      <w:r w:rsidRPr="00A240EC">
        <w:rPr>
          <w:rFonts w:ascii="Calibri" w:hAnsi="Calibri" w:cs="Calibri"/>
          <w:b/>
          <w:sz w:val="22"/>
          <w:szCs w:val="22"/>
        </w:rPr>
        <w:t>The Whole Earth is Full of His Glory</w:t>
      </w:r>
    </w:p>
    <w:p w14:paraId="42619338" w14:textId="77777777" w:rsidR="00A240EC" w:rsidRDefault="00A240EC" w:rsidP="00A240EC">
      <w:pPr>
        <w:jc w:val="right"/>
        <w:rPr>
          <w:rFonts w:ascii="Calibri" w:hAnsi="Calibri" w:cs="Calibri"/>
          <w:sz w:val="22"/>
          <w:szCs w:val="22"/>
        </w:rPr>
      </w:pPr>
      <w:r w:rsidRPr="00A240EC">
        <w:rPr>
          <w:rFonts w:ascii="Calibri" w:hAnsi="Calibri" w:cs="Calibri"/>
          <w:sz w:val="22"/>
          <w:szCs w:val="22"/>
        </w:rPr>
        <w:t>Isaiah 6:1-13</w:t>
      </w:r>
      <w:r>
        <w:rPr>
          <w:rFonts w:ascii="Calibri" w:hAnsi="Calibri" w:cs="Calibri"/>
          <w:sz w:val="22"/>
          <w:szCs w:val="22"/>
        </w:rPr>
        <w:t xml:space="preserve"> (</w:t>
      </w:r>
      <w:r w:rsidRPr="00A240EC">
        <w:rPr>
          <w:rFonts w:ascii="Calibri" w:hAnsi="Calibri" w:cs="Calibri"/>
          <w:sz w:val="22"/>
          <w:szCs w:val="22"/>
        </w:rPr>
        <w:t>Key Verse: 6:3</w:t>
      </w:r>
      <w:r>
        <w:rPr>
          <w:rFonts w:ascii="Calibri" w:hAnsi="Calibri" w:cs="Calibri"/>
          <w:sz w:val="22"/>
          <w:szCs w:val="22"/>
        </w:rPr>
        <w:t>)</w:t>
      </w:r>
    </w:p>
    <w:p w14:paraId="67A16567" w14:textId="34599825" w:rsidR="00A240EC" w:rsidRPr="00A240EC" w:rsidRDefault="00A240EC" w:rsidP="00A240EC">
      <w:pPr>
        <w:jc w:val="center"/>
        <w:rPr>
          <w:rFonts w:ascii="Calibri" w:hAnsi="Calibri" w:cs="Calibri"/>
          <w:i/>
          <w:iCs/>
          <w:color w:val="000000"/>
          <w:sz w:val="22"/>
          <w:szCs w:val="22"/>
        </w:rPr>
      </w:pPr>
      <w:r w:rsidRPr="00A240EC">
        <w:rPr>
          <w:rStyle w:val="text"/>
          <w:rFonts w:ascii="Calibri" w:hAnsi="Calibri" w:cs="Calibri"/>
          <w:i/>
          <w:iCs/>
          <w:color w:val="000000"/>
          <w:sz w:val="22"/>
          <w:szCs w:val="22"/>
        </w:rPr>
        <w:t>“And they were calling to one another: ‘Holy, holy, holy is the L</w:t>
      </w:r>
      <w:r w:rsidRPr="00A240EC">
        <w:rPr>
          <w:rStyle w:val="small-caps"/>
          <w:rFonts w:ascii="Calibri" w:hAnsi="Calibri" w:cs="Calibri"/>
          <w:i/>
          <w:iCs/>
          <w:smallCaps/>
          <w:color w:val="000000"/>
          <w:sz w:val="22"/>
          <w:szCs w:val="22"/>
        </w:rPr>
        <w:t>ord</w:t>
      </w:r>
      <w:r w:rsidRPr="00A240EC">
        <w:rPr>
          <w:rStyle w:val="text"/>
          <w:rFonts w:ascii="Calibri" w:hAnsi="Calibri" w:cs="Calibri"/>
          <w:i/>
          <w:iCs/>
          <w:color w:val="000000"/>
          <w:sz w:val="22"/>
          <w:szCs w:val="22"/>
        </w:rPr>
        <w:t xml:space="preserve"> Almighty;</w:t>
      </w:r>
      <w:r w:rsidRPr="00A240EC">
        <w:rPr>
          <w:rStyle w:val="indent-1-breaks"/>
          <w:rFonts w:ascii="Calibri" w:hAnsi="Calibri" w:cs="Calibri"/>
          <w:i/>
          <w:iCs/>
          <w:color w:val="000000"/>
          <w:sz w:val="22"/>
          <w:szCs w:val="22"/>
        </w:rPr>
        <w:t> </w:t>
      </w:r>
      <w:r w:rsidRPr="00A240EC">
        <w:rPr>
          <w:rStyle w:val="text"/>
          <w:rFonts w:ascii="Calibri" w:hAnsi="Calibri" w:cs="Calibri"/>
          <w:i/>
          <w:iCs/>
          <w:color w:val="000000"/>
          <w:sz w:val="22"/>
          <w:szCs w:val="22"/>
        </w:rPr>
        <w:t>the whole earth is full of his glory.’”</w:t>
      </w:r>
    </w:p>
    <w:p w14:paraId="35BC1FDF" w14:textId="77777777" w:rsidR="00A240EC" w:rsidRPr="00A240EC" w:rsidRDefault="00A240EC" w:rsidP="00A240EC">
      <w:pPr>
        <w:jc w:val="both"/>
        <w:rPr>
          <w:rFonts w:ascii="Calibri" w:hAnsi="Calibri" w:cs="Calibri"/>
          <w:sz w:val="22"/>
          <w:szCs w:val="22"/>
        </w:rPr>
      </w:pPr>
      <w:r w:rsidRPr="00A240EC">
        <w:rPr>
          <w:rFonts w:ascii="Calibri" w:hAnsi="Calibri" w:cs="Calibri"/>
          <w:sz w:val="22"/>
          <w:szCs w:val="22"/>
        </w:rPr>
        <w:t xml:space="preserve"> </w:t>
      </w:r>
    </w:p>
    <w:p w14:paraId="0D1F86BB" w14:textId="00D8AA51" w:rsidR="00A240EC" w:rsidRPr="00A240EC" w:rsidRDefault="00A240EC" w:rsidP="00A240EC">
      <w:pPr>
        <w:pStyle w:val="ListParagraph"/>
        <w:numPr>
          <w:ilvl w:val="0"/>
          <w:numId w:val="13"/>
        </w:numPr>
        <w:ind w:left="284" w:hanging="284"/>
        <w:jc w:val="both"/>
        <w:rPr>
          <w:rFonts w:ascii="Calibri" w:hAnsi="Calibri" w:cs="Calibri"/>
          <w:sz w:val="22"/>
          <w:szCs w:val="22"/>
        </w:rPr>
      </w:pPr>
      <w:r w:rsidRPr="00A240EC">
        <w:rPr>
          <w:rFonts w:ascii="Calibri" w:hAnsi="Calibri" w:cs="Calibri"/>
          <w:sz w:val="22"/>
          <w:szCs w:val="22"/>
        </w:rPr>
        <w:t>Discuss briefly how God purposed to be the King of his covenant people (Ex 19:4-6). What were Isaiah’s times like (1a; 2Ch 26:5,16; Isa 1:3-4; 2:8)?</w:t>
      </w:r>
    </w:p>
    <w:p w14:paraId="545FF8CD" w14:textId="77777777" w:rsidR="00A240EC" w:rsidRPr="00A240EC" w:rsidRDefault="00A240EC" w:rsidP="00A240EC">
      <w:pPr>
        <w:pStyle w:val="ListParagraph"/>
        <w:ind w:left="284" w:hanging="284"/>
        <w:jc w:val="both"/>
        <w:rPr>
          <w:rFonts w:ascii="Calibri" w:hAnsi="Calibri" w:cs="Calibri"/>
          <w:sz w:val="22"/>
          <w:szCs w:val="22"/>
        </w:rPr>
      </w:pPr>
    </w:p>
    <w:p w14:paraId="18DAE757" w14:textId="77777777" w:rsidR="00E04B4C" w:rsidRDefault="00E04B4C" w:rsidP="00E04B4C">
      <w:pPr>
        <w:ind w:left="568" w:hanging="284"/>
        <w:jc w:val="both"/>
        <w:rPr>
          <w:rFonts w:ascii="Calibri" w:hAnsi="Calibri" w:cs="Calibri"/>
          <w:sz w:val="22"/>
          <w:szCs w:val="22"/>
        </w:rPr>
      </w:pPr>
    </w:p>
    <w:p w14:paraId="1A7E8C42" w14:textId="77777777" w:rsidR="0028603F" w:rsidRDefault="0028603F" w:rsidP="00E04B4C">
      <w:pPr>
        <w:ind w:left="568" w:hanging="284"/>
        <w:jc w:val="both"/>
        <w:rPr>
          <w:rFonts w:ascii="Calibri" w:hAnsi="Calibri" w:cs="Calibri"/>
          <w:sz w:val="22"/>
          <w:szCs w:val="22"/>
        </w:rPr>
      </w:pPr>
    </w:p>
    <w:p w14:paraId="7B46FCE1" w14:textId="77777777" w:rsidR="0028603F" w:rsidRDefault="0028603F" w:rsidP="00E04B4C">
      <w:pPr>
        <w:ind w:left="568" w:hanging="284"/>
        <w:jc w:val="both"/>
        <w:rPr>
          <w:rFonts w:ascii="Calibri" w:hAnsi="Calibri" w:cs="Calibri"/>
          <w:sz w:val="22"/>
          <w:szCs w:val="22"/>
        </w:rPr>
      </w:pPr>
    </w:p>
    <w:p w14:paraId="1F6C19B3" w14:textId="77777777" w:rsidR="0028603F" w:rsidRPr="00A240EC" w:rsidRDefault="0028603F" w:rsidP="00E04B4C">
      <w:pPr>
        <w:ind w:left="568" w:hanging="284"/>
        <w:jc w:val="both"/>
        <w:rPr>
          <w:rFonts w:ascii="Calibri" w:hAnsi="Calibri" w:cs="Calibri"/>
          <w:sz w:val="22"/>
          <w:szCs w:val="22"/>
        </w:rPr>
      </w:pPr>
    </w:p>
    <w:p w14:paraId="1267F4AE" w14:textId="5B91F842" w:rsidR="00A240EC" w:rsidRDefault="00A240EC" w:rsidP="00A240EC">
      <w:pPr>
        <w:pStyle w:val="ListParagraph"/>
        <w:numPr>
          <w:ilvl w:val="0"/>
          <w:numId w:val="13"/>
        </w:numPr>
        <w:ind w:left="284" w:hanging="284"/>
        <w:jc w:val="both"/>
        <w:rPr>
          <w:rFonts w:ascii="Calibri" w:hAnsi="Calibri" w:cs="Calibri"/>
          <w:sz w:val="22"/>
          <w:szCs w:val="22"/>
        </w:rPr>
      </w:pPr>
      <w:r w:rsidRPr="00A240EC">
        <w:rPr>
          <w:rFonts w:ascii="Calibri" w:hAnsi="Calibri" w:cs="Calibri"/>
          <w:sz w:val="22"/>
          <w:szCs w:val="22"/>
        </w:rPr>
        <w:t xml:space="preserve">Where was Isaiah and what did he witness (1b-3)? How is the Lord described? What does the attitude and call of the seraphim teach? What happened in the temple (4)? </w:t>
      </w:r>
    </w:p>
    <w:p w14:paraId="49101E92" w14:textId="77777777" w:rsidR="00E04B4C" w:rsidRPr="00A240EC" w:rsidRDefault="00E04B4C" w:rsidP="00E04B4C">
      <w:pPr>
        <w:pStyle w:val="ListParagraph"/>
        <w:ind w:left="284"/>
        <w:jc w:val="both"/>
        <w:rPr>
          <w:rFonts w:ascii="Calibri" w:hAnsi="Calibri" w:cs="Calibri"/>
          <w:sz w:val="22"/>
          <w:szCs w:val="22"/>
        </w:rPr>
      </w:pPr>
    </w:p>
    <w:p w14:paraId="4A767540" w14:textId="77777777" w:rsidR="00A240EC" w:rsidRDefault="00A240EC" w:rsidP="00A240EC">
      <w:pPr>
        <w:pStyle w:val="ListParagraph"/>
        <w:ind w:left="284" w:hanging="284"/>
        <w:jc w:val="both"/>
        <w:rPr>
          <w:rFonts w:ascii="Calibri" w:hAnsi="Calibri" w:cs="Calibri"/>
          <w:sz w:val="22"/>
          <w:szCs w:val="22"/>
        </w:rPr>
      </w:pPr>
    </w:p>
    <w:p w14:paraId="39227FD1" w14:textId="77777777" w:rsidR="00A240EC" w:rsidRDefault="00A240EC" w:rsidP="00A240EC">
      <w:pPr>
        <w:ind w:left="284" w:hanging="284"/>
        <w:jc w:val="both"/>
        <w:rPr>
          <w:rFonts w:ascii="Calibri" w:hAnsi="Calibri" w:cs="Calibri"/>
          <w:sz w:val="22"/>
          <w:szCs w:val="22"/>
        </w:rPr>
      </w:pPr>
    </w:p>
    <w:p w14:paraId="0EABC105" w14:textId="77777777" w:rsidR="0028603F" w:rsidRDefault="0028603F" w:rsidP="00A240EC">
      <w:pPr>
        <w:ind w:left="284" w:hanging="284"/>
        <w:jc w:val="both"/>
        <w:rPr>
          <w:rFonts w:ascii="Calibri" w:hAnsi="Calibri" w:cs="Calibri"/>
          <w:sz w:val="22"/>
          <w:szCs w:val="22"/>
        </w:rPr>
      </w:pPr>
    </w:p>
    <w:p w14:paraId="40AEF00C" w14:textId="77777777" w:rsidR="0028603F" w:rsidRPr="00A240EC" w:rsidRDefault="0028603F" w:rsidP="00A240EC">
      <w:pPr>
        <w:ind w:left="284" w:hanging="284"/>
        <w:jc w:val="both"/>
        <w:rPr>
          <w:rFonts w:ascii="Calibri" w:hAnsi="Calibri" w:cs="Calibri"/>
          <w:sz w:val="22"/>
          <w:szCs w:val="22"/>
        </w:rPr>
      </w:pPr>
    </w:p>
    <w:p w14:paraId="7B8E4F23" w14:textId="6786A97A" w:rsidR="00A240EC" w:rsidRPr="00A240EC" w:rsidRDefault="00A240EC" w:rsidP="00A240EC">
      <w:pPr>
        <w:pStyle w:val="ListParagraph"/>
        <w:numPr>
          <w:ilvl w:val="0"/>
          <w:numId w:val="13"/>
        </w:numPr>
        <w:ind w:left="284" w:hanging="284"/>
        <w:jc w:val="both"/>
        <w:rPr>
          <w:rFonts w:ascii="Calibri" w:hAnsi="Calibri" w:cs="Calibri"/>
          <w:sz w:val="22"/>
          <w:szCs w:val="22"/>
        </w:rPr>
      </w:pPr>
      <w:r w:rsidRPr="00A240EC">
        <w:rPr>
          <w:rFonts w:ascii="Calibri" w:hAnsi="Calibri" w:cs="Calibri"/>
          <w:sz w:val="22"/>
          <w:szCs w:val="22"/>
        </w:rPr>
        <w:t>Read verse 3 again. What does it mean that the Lord is holy, holy, holy? Almighty? That the whole earth is full of his glory? How does this vision contrast with the national situation, yet express the truth (Ps 47:2)?</w:t>
      </w:r>
    </w:p>
    <w:p w14:paraId="0624C31F" w14:textId="77777777" w:rsidR="00A240EC" w:rsidRDefault="00A240EC" w:rsidP="00A240EC">
      <w:pPr>
        <w:pStyle w:val="ListParagraph"/>
        <w:ind w:left="284" w:hanging="284"/>
        <w:jc w:val="both"/>
        <w:rPr>
          <w:rFonts w:ascii="Calibri" w:hAnsi="Calibri" w:cs="Calibri"/>
          <w:sz w:val="22"/>
          <w:szCs w:val="22"/>
        </w:rPr>
      </w:pPr>
    </w:p>
    <w:p w14:paraId="750FD1B6" w14:textId="77777777" w:rsidR="00A240EC" w:rsidRDefault="00A240EC" w:rsidP="00A240EC">
      <w:pPr>
        <w:pStyle w:val="ListParagraph"/>
        <w:ind w:left="284" w:hanging="284"/>
        <w:jc w:val="both"/>
        <w:rPr>
          <w:rFonts w:ascii="Calibri" w:hAnsi="Calibri" w:cs="Calibri"/>
          <w:sz w:val="22"/>
          <w:szCs w:val="22"/>
        </w:rPr>
      </w:pPr>
    </w:p>
    <w:p w14:paraId="18737414" w14:textId="77777777" w:rsidR="0028603F" w:rsidRDefault="0028603F" w:rsidP="00A240EC">
      <w:pPr>
        <w:pStyle w:val="ListParagraph"/>
        <w:ind w:left="284" w:hanging="284"/>
        <w:jc w:val="both"/>
        <w:rPr>
          <w:rFonts w:ascii="Calibri" w:hAnsi="Calibri" w:cs="Calibri"/>
          <w:sz w:val="22"/>
          <w:szCs w:val="22"/>
        </w:rPr>
      </w:pPr>
    </w:p>
    <w:p w14:paraId="427007B8" w14:textId="77777777" w:rsidR="0028603F" w:rsidRPr="00A240EC" w:rsidRDefault="0028603F" w:rsidP="00A240EC">
      <w:pPr>
        <w:pStyle w:val="ListParagraph"/>
        <w:ind w:left="284" w:hanging="284"/>
        <w:jc w:val="both"/>
        <w:rPr>
          <w:rFonts w:ascii="Calibri" w:hAnsi="Calibri" w:cs="Calibri"/>
          <w:sz w:val="22"/>
          <w:szCs w:val="22"/>
        </w:rPr>
      </w:pPr>
    </w:p>
    <w:p w14:paraId="1D7EE63B" w14:textId="77777777" w:rsidR="00A240EC" w:rsidRPr="00A240EC" w:rsidRDefault="00A240EC" w:rsidP="00A240EC">
      <w:pPr>
        <w:ind w:left="284" w:hanging="284"/>
        <w:jc w:val="both"/>
        <w:rPr>
          <w:rFonts w:ascii="Calibri" w:hAnsi="Calibri" w:cs="Calibri"/>
          <w:sz w:val="22"/>
          <w:szCs w:val="22"/>
        </w:rPr>
      </w:pPr>
    </w:p>
    <w:p w14:paraId="28532A4B" w14:textId="65C267BB" w:rsidR="00A240EC" w:rsidRPr="00A240EC" w:rsidRDefault="00A240EC" w:rsidP="00A240EC">
      <w:pPr>
        <w:pStyle w:val="ListParagraph"/>
        <w:numPr>
          <w:ilvl w:val="0"/>
          <w:numId w:val="13"/>
        </w:numPr>
        <w:ind w:left="284" w:hanging="284"/>
        <w:jc w:val="both"/>
        <w:rPr>
          <w:rFonts w:ascii="Calibri" w:hAnsi="Calibri" w:cs="Calibri"/>
          <w:sz w:val="22"/>
          <w:szCs w:val="22"/>
        </w:rPr>
      </w:pPr>
      <w:r w:rsidRPr="00A240EC">
        <w:rPr>
          <w:rFonts w:ascii="Calibri" w:hAnsi="Calibri" w:cs="Calibri"/>
          <w:sz w:val="22"/>
          <w:szCs w:val="22"/>
        </w:rPr>
        <w:t>What was Isaiah's response and what did he realize about the Lord, himself and his society (5)? How did God solve his guilt and sin problem (6-7)? What does this teach about the Lord (Ps 103:8-12)?</w:t>
      </w:r>
    </w:p>
    <w:p w14:paraId="198A5651" w14:textId="77777777" w:rsidR="00A240EC" w:rsidRDefault="00A240EC" w:rsidP="00A240EC">
      <w:pPr>
        <w:ind w:left="284" w:hanging="284"/>
        <w:jc w:val="both"/>
        <w:rPr>
          <w:rFonts w:ascii="Calibri" w:hAnsi="Calibri" w:cs="Calibri"/>
          <w:sz w:val="22"/>
          <w:szCs w:val="22"/>
        </w:rPr>
      </w:pPr>
    </w:p>
    <w:p w14:paraId="649B300F" w14:textId="77777777" w:rsidR="00A240EC" w:rsidRDefault="00A240EC" w:rsidP="00A240EC">
      <w:pPr>
        <w:ind w:left="284" w:hanging="284"/>
        <w:jc w:val="both"/>
        <w:rPr>
          <w:rFonts w:ascii="Calibri" w:hAnsi="Calibri" w:cs="Calibri"/>
          <w:sz w:val="22"/>
          <w:szCs w:val="22"/>
        </w:rPr>
      </w:pPr>
    </w:p>
    <w:p w14:paraId="03539568" w14:textId="77777777" w:rsidR="0028603F" w:rsidRDefault="0028603F" w:rsidP="00A240EC">
      <w:pPr>
        <w:ind w:left="284" w:hanging="284"/>
        <w:jc w:val="both"/>
        <w:rPr>
          <w:rFonts w:ascii="Calibri" w:hAnsi="Calibri" w:cs="Calibri"/>
          <w:sz w:val="22"/>
          <w:szCs w:val="22"/>
        </w:rPr>
      </w:pPr>
    </w:p>
    <w:p w14:paraId="25C86126" w14:textId="77777777" w:rsidR="0028603F" w:rsidRDefault="0028603F" w:rsidP="00A240EC">
      <w:pPr>
        <w:ind w:left="284" w:hanging="284"/>
        <w:jc w:val="both"/>
        <w:rPr>
          <w:rFonts w:ascii="Calibri" w:hAnsi="Calibri" w:cs="Calibri"/>
          <w:sz w:val="22"/>
          <w:szCs w:val="22"/>
        </w:rPr>
      </w:pPr>
    </w:p>
    <w:p w14:paraId="29DCDA78" w14:textId="77777777" w:rsidR="0028603F" w:rsidRPr="00A240EC" w:rsidRDefault="0028603F" w:rsidP="00A240EC">
      <w:pPr>
        <w:ind w:left="284" w:hanging="284"/>
        <w:jc w:val="both"/>
        <w:rPr>
          <w:rFonts w:ascii="Calibri" w:hAnsi="Calibri" w:cs="Calibri"/>
          <w:sz w:val="22"/>
          <w:szCs w:val="22"/>
        </w:rPr>
      </w:pPr>
    </w:p>
    <w:p w14:paraId="6B1E1772" w14:textId="5EC18452" w:rsidR="00A240EC" w:rsidRPr="00A240EC" w:rsidRDefault="00A240EC" w:rsidP="00A240EC">
      <w:pPr>
        <w:pStyle w:val="ListParagraph"/>
        <w:numPr>
          <w:ilvl w:val="0"/>
          <w:numId w:val="13"/>
        </w:numPr>
        <w:ind w:left="284" w:hanging="284"/>
        <w:jc w:val="both"/>
        <w:rPr>
          <w:rFonts w:ascii="Calibri" w:hAnsi="Calibri" w:cs="Calibri"/>
          <w:sz w:val="22"/>
          <w:szCs w:val="22"/>
        </w:rPr>
      </w:pPr>
      <w:r w:rsidRPr="00A240EC">
        <w:rPr>
          <w:rFonts w:ascii="Calibri" w:hAnsi="Calibri" w:cs="Calibri"/>
          <w:sz w:val="22"/>
          <w:szCs w:val="22"/>
        </w:rPr>
        <w:t>What was the Lord's cry and how did Isaiah respond (8)? How would his people respond (9-10; Mt 13:14-16; Jn 12:39-41)? What did Isaiah ask, and what devastation did God foretell (11-12)? What hope did God speak of (13; Isa 11:1,10; Ro 15:12)?</w:t>
      </w:r>
    </w:p>
    <w:p w14:paraId="58480A57" w14:textId="77777777" w:rsidR="00A240EC" w:rsidRPr="00A240EC" w:rsidRDefault="00A240EC" w:rsidP="00A240EC">
      <w:pPr>
        <w:pStyle w:val="ListParagraph"/>
        <w:ind w:left="284" w:hanging="284"/>
        <w:jc w:val="both"/>
        <w:rPr>
          <w:rFonts w:ascii="Calibri" w:hAnsi="Calibri" w:cs="Calibri"/>
          <w:sz w:val="22"/>
          <w:szCs w:val="22"/>
        </w:rPr>
      </w:pPr>
    </w:p>
    <w:p w14:paraId="7C766F30" w14:textId="77777777" w:rsidR="00A240EC" w:rsidRDefault="00A240EC" w:rsidP="00A240EC">
      <w:pPr>
        <w:ind w:left="284" w:hanging="284"/>
        <w:jc w:val="both"/>
        <w:rPr>
          <w:rFonts w:ascii="Calibri" w:hAnsi="Calibri" w:cs="Calibri"/>
          <w:sz w:val="22"/>
          <w:szCs w:val="22"/>
        </w:rPr>
      </w:pPr>
    </w:p>
    <w:p w14:paraId="795822A6" w14:textId="77777777" w:rsidR="0028603F" w:rsidRDefault="0028603F" w:rsidP="00A240EC">
      <w:pPr>
        <w:ind w:left="284" w:hanging="284"/>
        <w:jc w:val="both"/>
        <w:rPr>
          <w:rFonts w:ascii="Calibri" w:hAnsi="Calibri" w:cs="Calibri"/>
          <w:sz w:val="22"/>
          <w:szCs w:val="22"/>
        </w:rPr>
      </w:pPr>
    </w:p>
    <w:p w14:paraId="4E2FCACC" w14:textId="77777777" w:rsidR="0028603F" w:rsidRDefault="0028603F" w:rsidP="00A240EC">
      <w:pPr>
        <w:ind w:left="284" w:hanging="284"/>
        <w:jc w:val="both"/>
        <w:rPr>
          <w:rFonts w:ascii="Calibri" w:hAnsi="Calibri" w:cs="Calibri"/>
          <w:sz w:val="22"/>
          <w:szCs w:val="22"/>
        </w:rPr>
      </w:pPr>
    </w:p>
    <w:p w14:paraId="4FDF39A9" w14:textId="77777777" w:rsidR="0028603F" w:rsidRDefault="0028603F" w:rsidP="00A240EC">
      <w:pPr>
        <w:ind w:left="284" w:hanging="284"/>
        <w:jc w:val="both"/>
        <w:rPr>
          <w:rFonts w:ascii="Calibri" w:hAnsi="Calibri" w:cs="Calibri"/>
          <w:sz w:val="22"/>
          <w:szCs w:val="22"/>
        </w:rPr>
      </w:pPr>
    </w:p>
    <w:p w14:paraId="2689BD7E" w14:textId="77777777" w:rsidR="00A240EC" w:rsidRPr="00A240EC" w:rsidRDefault="00A240EC" w:rsidP="00A240EC">
      <w:pPr>
        <w:ind w:left="284" w:hanging="284"/>
        <w:jc w:val="both"/>
        <w:rPr>
          <w:rFonts w:ascii="Calibri" w:hAnsi="Calibri" w:cs="Calibri"/>
          <w:sz w:val="22"/>
          <w:szCs w:val="22"/>
        </w:rPr>
      </w:pPr>
    </w:p>
    <w:p w14:paraId="66949187" w14:textId="71C5DDFC" w:rsidR="00A240EC" w:rsidRPr="00A240EC" w:rsidRDefault="00A240EC" w:rsidP="00A240EC">
      <w:pPr>
        <w:pStyle w:val="ListParagraph"/>
        <w:numPr>
          <w:ilvl w:val="0"/>
          <w:numId w:val="13"/>
        </w:numPr>
        <w:ind w:left="284" w:hanging="284"/>
        <w:jc w:val="both"/>
        <w:rPr>
          <w:rFonts w:ascii="Calibri" w:hAnsi="Calibri" w:cs="Calibri"/>
          <w:sz w:val="22"/>
          <w:szCs w:val="22"/>
        </w:rPr>
      </w:pPr>
      <w:proofErr w:type="gramStart"/>
      <w:r w:rsidRPr="00A240EC">
        <w:rPr>
          <w:rFonts w:ascii="Calibri" w:hAnsi="Calibri" w:cs="Calibri"/>
          <w:sz w:val="22"/>
          <w:szCs w:val="22"/>
        </w:rPr>
        <w:t>In light of</w:t>
      </w:r>
      <w:proofErr w:type="gramEnd"/>
      <w:r w:rsidRPr="00A240EC">
        <w:rPr>
          <w:rFonts w:ascii="Calibri" w:hAnsi="Calibri" w:cs="Calibri"/>
          <w:sz w:val="22"/>
          <w:szCs w:val="22"/>
        </w:rPr>
        <w:t xml:space="preserve"> the Lord’s kingship and glory, what application to your life do you see?</w:t>
      </w:r>
      <w:bookmarkEnd w:id="0"/>
    </w:p>
    <w:p w14:paraId="1E3BA8C2" w14:textId="77777777" w:rsidR="00A240EC" w:rsidRPr="00A240EC" w:rsidRDefault="00A240EC" w:rsidP="00A240EC">
      <w:pPr>
        <w:pStyle w:val="ListParagraph"/>
        <w:jc w:val="both"/>
        <w:rPr>
          <w:rFonts w:ascii="Calibri" w:hAnsi="Calibri" w:cs="Calibri"/>
          <w:sz w:val="22"/>
          <w:szCs w:val="22"/>
        </w:rPr>
      </w:pPr>
    </w:p>
    <w:p w14:paraId="7BBF0A84" w14:textId="7BEF8645" w:rsidR="00F10337" w:rsidRPr="00A240EC" w:rsidRDefault="00F10337" w:rsidP="00B96FD9">
      <w:pPr>
        <w:rPr>
          <w:rFonts w:ascii="Calibri" w:hAnsi="Calibri" w:cs="Calibri"/>
          <w:sz w:val="22"/>
          <w:szCs w:val="22"/>
        </w:rPr>
      </w:pPr>
    </w:p>
    <w:sectPr w:rsidR="00F10337" w:rsidRPr="00A240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C314" w14:textId="77777777" w:rsidR="0008579E" w:rsidRDefault="0008579E" w:rsidP="00E207B7">
      <w:r>
        <w:separator/>
      </w:r>
    </w:p>
  </w:endnote>
  <w:endnote w:type="continuationSeparator" w:id="0">
    <w:p w14:paraId="5B4F48C4" w14:textId="77777777" w:rsidR="0008579E" w:rsidRDefault="0008579E"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9AB90" w14:textId="77777777" w:rsidR="0008579E" w:rsidRDefault="0008579E" w:rsidP="00E207B7">
      <w:r>
        <w:separator/>
      </w:r>
    </w:p>
  </w:footnote>
  <w:footnote w:type="continuationSeparator" w:id="0">
    <w:p w14:paraId="7439ABC7" w14:textId="77777777" w:rsidR="0008579E" w:rsidRDefault="0008579E"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790E4E14" w:rsidR="00E207B7" w:rsidRPr="00E45FC8" w:rsidRDefault="00E207B7" w:rsidP="00011EDE">
    <w:pPr>
      <w:pStyle w:val="Header"/>
      <w:tabs>
        <w:tab w:val="clear" w:pos="9026"/>
        <w:tab w:val="right" w:pos="9360"/>
      </w:tabs>
      <w:rPr>
        <w:u w:val="single"/>
      </w:rPr>
    </w:pPr>
    <w:r w:rsidRPr="004F0859">
      <w:rPr>
        <w:i/>
        <w:iCs/>
        <w:sz w:val="24"/>
        <w:szCs w:val="24"/>
        <w:u w:val="single"/>
      </w:rPr>
      <w:t>S</w:t>
    </w:r>
    <w:r w:rsidR="006A27D0">
      <w:rPr>
        <w:i/>
        <w:iCs/>
        <w:sz w:val="24"/>
        <w:szCs w:val="24"/>
        <w:u w:val="single"/>
      </w:rPr>
      <w:t>01</w:t>
    </w:r>
    <w:r w:rsidRPr="00E45FC8">
      <w:rPr>
        <w:u w:val="single"/>
      </w:rPr>
      <w:t xml:space="preserve"> </w:t>
    </w:r>
    <w:r w:rsidR="00305F29">
      <w:rPr>
        <w:u w:val="single"/>
      </w:rPr>
      <w:t xml:space="preserve">NY Special </w:t>
    </w:r>
    <w:r w:rsidRPr="00E45FC8">
      <w:rPr>
        <w:u w:val="single"/>
      </w:rPr>
      <w:t>Study</w:t>
    </w:r>
    <w:r w:rsidR="00305F29">
      <w:rPr>
        <w:u w:val="single"/>
      </w:rPr>
      <w:t xml:space="preserve"> Isaiah</w:t>
    </w:r>
    <w:r w:rsidRPr="00E45FC8">
      <w:rPr>
        <w:u w:val="single"/>
      </w:rPr>
      <w:tab/>
    </w:r>
    <w:r w:rsidRPr="00E45FC8">
      <w:rPr>
        <w:u w:val="single"/>
      </w:rPr>
      <w:tab/>
      <w:t>Wits UBF</w:t>
    </w:r>
  </w:p>
  <w:p w14:paraId="0ED08E68" w14:textId="6EA5B7CA" w:rsidR="00E207B7" w:rsidRPr="00E45FC8" w:rsidRDefault="006A27D0" w:rsidP="00011EDE">
    <w:pPr>
      <w:pStyle w:val="Header"/>
      <w:tabs>
        <w:tab w:val="clear" w:pos="9026"/>
        <w:tab w:val="right" w:pos="9360"/>
      </w:tabs>
    </w:pPr>
    <w:r>
      <w:t>January</w:t>
    </w:r>
    <w:r w:rsidR="00E207B7" w:rsidRPr="00E45FC8">
      <w:t xml:space="preserve"> 202</w:t>
    </w:r>
    <w:r>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A55BE"/>
    <w:multiLevelType w:val="hybridMultilevel"/>
    <w:tmpl w:val="19645D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81273"/>
    <w:multiLevelType w:val="hybridMultilevel"/>
    <w:tmpl w:val="1A3004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58D795F"/>
    <w:multiLevelType w:val="hybridMultilevel"/>
    <w:tmpl w:val="D25E001A"/>
    <w:lvl w:ilvl="0" w:tplc="3B4096C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2"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8372B"/>
    <w:multiLevelType w:val="hybridMultilevel"/>
    <w:tmpl w:val="7A22F9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8"/>
  </w:num>
  <w:num w:numId="2" w16cid:durableId="784344650">
    <w:abstractNumId w:val="1"/>
  </w:num>
  <w:num w:numId="3" w16cid:durableId="1959682311">
    <w:abstractNumId w:val="12"/>
  </w:num>
  <w:num w:numId="4" w16cid:durableId="715470532">
    <w:abstractNumId w:val="5"/>
  </w:num>
  <w:num w:numId="5" w16cid:durableId="2021619045">
    <w:abstractNumId w:val="11"/>
  </w:num>
  <w:num w:numId="6" w16cid:durableId="1228540759">
    <w:abstractNumId w:val="10"/>
  </w:num>
  <w:num w:numId="7" w16cid:durableId="1962372966">
    <w:abstractNumId w:val="3"/>
  </w:num>
  <w:num w:numId="8" w16cid:durableId="1595091888">
    <w:abstractNumId w:val="4"/>
  </w:num>
  <w:num w:numId="9" w16cid:durableId="1746142917">
    <w:abstractNumId w:val="0"/>
  </w:num>
  <w:num w:numId="10" w16cid:durableId="1077556915">
    <w:abstractNumId w:val="6"/>
  </w:num>
  <w:num w:numId="11" w16cid:durableId="162940737">
    <w:abstractNumId w:val="13"/>
  </w:num>
  <w:num w:numId="12" w16cid:durableId="1553542533">
    <w:abstractNumId w:val="2"/>
  </w:num>
  <w:num w:numId="13" w16cid:durableId="1580552951">
    <w:abstractNumId w:val="7"/>
  </w:num>
  <w:num w:numId="14" w16cid:durableId="1330600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51DA0"/>
    <w:rsid w:val="0006121D"/>
    <w:rsid w:val="00062E57"/>
    <w:rsid w:val="000707E9"/>
    <w:rsid w:val="00080F80"/>
    <w:rsid w:val="0008579E"/>
    <w:rsid w:val="00087B33"/>
    <w:rsid w:val="000916B6"/>
    <w:rsid w:val="00097921"/>
    <w:rsid w:val="000A026E"/>
    <w:rsid w:val="001010F4"/>
    <w:rsid w:val="00113055"/>
    <w:rsid w:val="001176C3"/>
    <w:rsid w:val="0013093C"/>
    <w:rsid w:val="00146A5E"/>
    <w:rsid w:val="00157955"/>
    <w:rsid w:val="00160574"/>
    <w:rsid w:val="00165278"/>
    <w:rsid w:val="00166E0C"/>
    <w:rsid w:val="00174DAD"/>
    <w:rsid w:val="00192EC4"/>
    <w:rsid w:val="001A2CB6"/>
    <w:rsid w:val="001D5FD1"/>
    <w:rsid w:val="001E7A05"/>
    <w:rsid w:val="00200C0C"/>
    <w:rsid w:val="00213D9F"/>
    <w:rsid w:val="002277B7"/>
    <w:rsid w:val="00227843"/>
    <w:rsid w:val="0024024E"/>
    <w:rsid w:val="00255540"/>
    <w:rsid w:val="002727E6"/>
    <w:rsid w:val="0028603F"/>
    <w:rsid w:val="00292F02"/>
    <w:rsid w:val="002C05F1"/>
    <w:rsid w:val="002C6D6A"/>
    <w:rsid w:val="002D613D"/>
    <w:rsid w:val="002D6F33"/>
    <w:rsid w:val="002F755E"/>
    <w:rsid w:val="0030574A"/>
    <w:rsid w:val="00305F29"/>
    <w:rsid w:val="00352DC6"/>
    <w:rsid w:val="00366FEC"/>
    <w:rsid w:val="00377E97"/>
    <w:rsid w:val="003A074F"/>
    <w:rsid w:val="003D0855"/>
    <w:rsid w:val="003D3037"/>
    <w:rsid w:val="003E452E"/>
    <w:rsid w:val="0040630F"/>
    <w:rsid w:val="0041652D"/>
    <w:rsid w:val="0044584D"/>
    <w:rsid w:val="0045715F"/>
    <w:rsid w:val="00472B53"/>
    <w:rsid w:val="00485ADF"/>
    <w:rsid w:val="004A5B36"/>
    <w:rsid w:val="004D0744"/>
    <w:rsid w:val="004F0489"/>
    <w:rsid w:val="004F7AAD"/>
    <w:rsid w:val="005004E5"/>
    <w:rsid w:val="0050647C"/>
    <w:rsid w:val="00543056"/>
    <w:rsid w:val="00544A5B"/>
    <w:rsid w:val="00546BFF"/>
    <w:rsid w:val="00551138"/>
    <w:rsid w:val="005524C1"/>
    <w:rsid w:val="00556EA1"/>
    <w:rsid w:val="00581628"/>
    <w:rsid w:val="005820F5"/>
    <w:rsid w:val="0058376C"/>
    <w:rsid w:val="00585BA0"/>
    <w:rsid w:val="005B7AC6"/>
    <w:rsid w:val="005E3587"/>
    <w:rsid w:val="005F63C5"/>
    <w:rsid w:val="00601EF8"/>
    <w:rsid w:val="006026C5"/>
    <w:rsid w:val="00647DEC"/>
    <w:rsid w:val="00653097"/>
    <w:rsid w:val="00661038"/>
    <w:rsid w:val="006A27D0"/>
    <w:rsid w:val="006B3711"/>
    <w:rsid w:val="006E1448"/>
    <w:rsid w:val="006F0A4A"/>
    <w:rsid w:val="006F5E76"/>
    <w:rsid w:val="0070011D"/>
    <w:rsid w:val="007111D5"/>
    <w:rsid w:val="00723E73"/>
    <w:rsid w:val="00735B07"/>
    <w:rsid w:val="00765CC1"/>
    <w:rsid w:val="00787DC1"/>
    <w:rsid w:val="007977D8"/>
    <w:rsid w:val="007A246D"/>
    <w:rsid w:val="007B3788"/>
    <w:rsid w:val="007B5486"/>
    <w:rsid w:val="007C5B05"/>
    <w:rsid w:val="007D3459"/>
    <w:rsid w:val="007D4A5D"/>
    <w:rsid w:val="00806C2C"/>
    <w:rsid w:val="0081786D"/>
    <w:rsid w:val="00834D4E"/>
    <w:rsid w:val="00851B98"/>
    <w:rsid w:val="00854FD1"/>
    <w:rsid w:val="00885638"/>
    <w:rsid w:val="0089490A"/>
    <w:rsid w:val="008A300F"/>
    <w:rsid w:val="008C198F"/>
    <w:rsid w:val="008D1E31"/>
    <w:rsid w:val="008D27DC"/>
    <w:rsid w:val="008E22EF"/>
    <w:rsid w:val="008E7BFA"/>
    <w:rsid w:val="00933A66"/>
    <w:rsid w:val="009469BF"/>
    <w:rsid w:val="00947470"/>
    <w:rsid w:val="00961293"/>
    <w:rsid w:val="00981F66"/>
    <w:rsid w:val="009D1F5F"/>
    <w:rsid w:val="009D3085"/>
    <w:rsid w:val="009E0231"/>
    <w:rsid w:val="00A04C2E"/>
    <w:rsid w:val="00A240EC"/>
    <w:rsid w:val="00A42A94"/>
    <w:rsid w:val="00A64957"/>
    <w:rsid w:val="00A6581B"/>
    <w:rsid w:val="00A65F6B"/>
    <w:rsid w:val="00A83E6C"/>
    <w:rsid w:val="00AA329E"/>
    <w:rsid w:val="00AB3433"/>
    <w:rsid w:val="00AC580E"/>
    <w:rsid w:val="00AD46C2"/>
    <w:rsid w:val="00AD54CA"/>
    <w:rsid w:val="00AD7446"/>
    <w:rsid w:val="00AE5879"/>
    <w:rsid w:val="00B02403"/>
    <w:rsid w:val="00B03061"/>
    <w:rsid w:val="00B1349C"/>
    <w:rsid w:val="00B34C64"/>
    <w:rsid w:val="00B41EAA"/>
    <w:rsid w:val="00B853B2"/>
    <w:rsid w:val="00B96FD9"/>
    <w:rsid w:val="00BA46DF"/>
    <w:rsid w:val="00BB683E"/>
    <w:rsid w:val="00BC58AC"/>
    <w:rsid w:val="00BE6519"/>
    <w:rsid w:val="00C158F2"/>
    <w:rsid w:val="00C16BA4"/>
    <w:rsid w:val="00C2338B"/>
    <w:rsid w:val="00C343F0"/>
    <w:rsid w:val="00C42065"/>
    <w:rsid w:val="00C4661B"/>
    <w:rsid w:val="00C47F0C"/>
    <w:rsid w:val="00C65C3D"/>
    <w:rsid w:val="00C75830"/>
    <w:rsid w:val="00C854F4"/>
    <w:rsid w:val="00C924CA"/>
    <w:rsid w:val="00CA0A88"/>
    <w:rsid w:val="00CE2022"/>
    <w:rsid w:val="00CE30C1"/>
    <w:rsid w:val="00CE6296"/>
    <w:rsid w:val="00CF48EE"/>
    <w:rsid w:val="00D43CF7"/>
    <w:rsid w:val="00D80331"/>
    <w:rsid w:val="00DA2C41"/>
    <w:rsid w:val="00DA31F8"/>
    <w:rsid w:val="00DA4A44"/>
    <w:rsid w:val="00DB4A22"/>
    <w:rsid w:val="00E04B4C"/>
    <w:rsid w:val="00E13E81"/>
    <w:rsid w:val="00E207B7"/>
    <w:rsid w:val="00E45490"/>
    <w:rsid w:val="00E47051"/>
    <w:rsid w:val="00E6006D"/>
    <w:rsid w:val="00ED1CAB"/>
    <w:rsid w:val="00EE2FA3"/>
    <w:rsid w:val="00F06BF2"/>
    <w:rsid w:val="00F10337"/>
    <w:rsid w:val="00F124EA"/>
    <w:rsid w:val="00F325F2"/>
    <w:rsid w:val="00F3529D"/>
    <w:rsid w:val="00F57A9C"/>
    <w:rsid w:val="00F84ADD"/>
    <w:rsid w:val="00F976B9"/>
    <w:rsid w:val="00FB514F"/>
    <w:rsid w:val="00FC0BCE"/>
    <w:rsid w:val="00FD0BFE"/>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paragraph" w:customStyle="1" w:styleId="chapter-1">
    <w:name w:val="chapter-1"/>
    <w:basedOn w:val="Normal"/>
    <w:rsid w:val="002C6D6A"/>
    <w:pPr>
      <w:spacing w:before="100" w:beforeAutospacing="1" w:after="100" w:afterAutospacing="1"/>
    </w:pPr>
    <w:rPr>
      <w:rFonts w:eastAsia="Times New Roman"/>
      <w:sz w:val="24"/>
      <w:szCs w:val="24"/>
    </w:rPr>
  </w:style>
  <w:style w:type="character" w:customStyle="1" w:styleId="text">
    <w:name w:val="text"/>
    <w:rsid w:val="002C6D6A"/>
  </w:style>
  <w:style w:type="character" w:customStyle="1" w:styleId="small-caps">
    <w:name w:val="small-caps"/>
    <w:rsid w:val="002C6D6A"/>
  </w:style>
  <w:style w:type="character" w:customStyle="1" w:styleId="indent-1-breaks">
    <w:name w:val="indent-1-breaks"/>
    <w:rsid w:val="002C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98604">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33368646">
      <w:bodyDiv w:val="1"/>
      <w:marLeft w:val="0"/>
      <w:marRight w:val="0"/>
      <w:marTop w:val="0"/>
      <w:marBottom w:val="0"/>
      <w:divBdr>
        <w:top w:val="none" w:sz="0" w:space="0" w:color="auto"/>
        <w:left w:val="none" w:sz="0" w:space="0" w:color="auto"/>
        <w:bottom w:val="none" w:sz="0" w:space="0" w:color="auto"/>
        <w:right w:val="none" w:sz="0" w:space="0" w:color="auto"/>
      </w:divBdr>
    </w:div>
    <w:div w:id="933585289">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5831319">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2</cp:revision>
  <dcterms:created xsi:type="dcterms:W3CDTF">2025-01-07T20:55:00Z</dcterms:created>
  <dcterms:modified xsi:type="dcterms:W3CDTF">2025-01-07T20:55:00Z</dcterms:modified>
</cp:coreProperties>
</file>