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623C" w14:textId="77777777" w:rsidR="00481B76" w:rsidRPr="007B725C" w:rsidRDefault="00481B76" w:rsidP="00481B76">
      <w:pPr>
        <w:tabs>
          <w:tab w:val="center" w:pos="4320"/>
        </w:tabs>
        <w:jc w:val="center"/>
        <w:rPr>
          <w:rFonts w:eastAsia="Yu Gothic UI"/>
          <w:b/>
          <w:sz w:val="40"/>
          <w:szCs w:val="40"/>
        </w:rPr>
      </w:pPr>
      <w:r w:rsidRPr="007B725C">
        <w:rPr>
          <w:rFonts w:eastAsia="Yu Gothic UI"/>
          <w:b/>
          <w:sz w:val="40"/>
          <w:szCs w:val="40"/>
        </w:rPr>
        <w:t>“YOUR PRAYER HAS BEEN HEARD”</w:t>
      </w:r>
    </w:p>
    <w:p w14:paraId="4EC6D7D7" w14:textId="0B93570D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jc w:val="right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Luke 1:1-25</w:t>
      </w:r>
      <w:r w:rsidR="002D0E13">
        <w:rPr>
          <w:rFonts w:eastAsia="Yu Gothic UI"/>
          <w:sz w:val="28"/>
          <w:szCs w:val="28"/>
        </w:rPr>
        <w:t xml:space="preserve"> (13)</w:t>
      </w:r>
    </w:p>
    <w:p w14:paraId="3CE15B37" w14:textId="77777777" w:rsidR="00481B76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jc w:val="both"/>
        <w:rPr>
          <w:rFonts w:eastAsia="Yu Gothic UI"/>
          <w:sz w:val="28"/>
          <w:szCs w:val="28"/>
        </w:rPr>
      </w:pPr>
    </w:p>
    <w:p w14:paraId="2C750FF8" w14:textId="77777777" w:rsidR="00481B76" w:rsidRPr="002D0E13" w:rsidRDefault="00481B76" w:rsidP="002D0E13">
      <w:pPr>
        <w:tabs>
          <w:tab w:val="left" w:pos="432"/>
          <w:tab w:val="left" w:pos="2160"/>
        </w:tabs>
        <w:adjustRightInd w:val="0"/>
        <w:snapToGrid w:val="0"/>
        <w:spacing w:after="0"/>
        <w:ind w:left="432"/>
        <w:jc w:val="center"/>
        <w:rPr>
          <w:rFonts w:eastAsia="Yu Gothic UI"/>
          <w:i/>
          <w:sz w:val="28"/>
          <w:szCs w:val="28"/>
        </w:rPr>
      </w:pPr>
      <w:r w:rsidRPr="002D0E13">
        <w:rPr>
          <w:i/>
          <w:color w:val="000000"/>
          <w:sz w:val="28"/>
          <w:szCs w:val="28"/>
          <w:shd w:val="clear" w:color="auto" w:fill="FFFFFF"/>
        </w:rPr>
        <w:t>“But the angel said to him: ‘Do not be afraid,</w:t>
      </w:r>
      <w:r w:rsidRPr="002D0E13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2D0E13">
        <w:rPr>
          <w:i/>
          <w:color w:val="000000"/>
          <w:sz w:val="28"/>
          <w:szCs w:val="28"/>
          <w:shd w:val="clear" w:color="auto" w:fill="FFFFFF"/>
        </w:rPr>
        <w:t>Zechariah; your prayer has been heard. Your wife Elizabeth will bear you a son, and you are to call him John.’”</w:t>
      </w:r>
    </w:p>
    <w:p w14:paraId="21F25F68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jc w:val="both"/>
        <w:rPr>
          <w:rFonts w:eastAsia="Yu Gothic UI"/>
          <w:sz w:val="28"/>
          <w:szCs w:val="28"/>
        </w:rPr>
      </w:pPr>
    </w:p>
    <w:p w14:paraId="6A42E91A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1.</w:t>
      </w:r>
      <w:r w:rsidRPr="007B725C">
        <w:rPr>
          <w:rFonts w:eastAsia="Yu Gothic UI"/>
          <w:sz w:val="28"/>
          <w:szCs w:val="28"/>
        </w:rPr>
        <w:tab/>
        <w:t xml:space="preserve"> What was “fulfilled…handed down” (1-2)? Why is it important to know that Jesus’ story is historical fact? What was Luke's motivation in compiling his gospel account (3-4)? How is seeing history from God’s perspective relevant to us?</w:t>
      </w:r>
    </w:p>
    <w:p w14:paraId="23F57FDC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bookmarkStart w:id="0" w:name="_GoBack"/>
      <w:bookmarkEnd w:id="0"/>
    </w:p>
    <w:p w14:paraId="1C36E69A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2.</w:t>
      </w:r>
      <w:r w:rsidRPr="007B725C">
        <w:rPr>
          <w:rFonts w:eastAsia="Yu Gothic UI"/>
          <w:sz w:val="28"/>
          <w:szCs w:val="28"/>
        </w:rPr>
        <w:tab/>
        <w:t xml:space="preserve"> What characterized the times (5a)? Who were Zechariah and Elizabeth and how did they live despite their childlessness (5b-7)? In what respects were their lives of faith like a lamp burning in dark times?</w:t>
      </w:r>
    </w:p>
    <w:p w14:paraId="013966F5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</w:p>
    <w:p w14:paraId="122F83A6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3.</w:t>
      </w:r>
      <w:r w:rsidRPr="007B725C">
        <w:rPr>
          <w:rFonts w:eastAsia="Yu Gothic UI"/>
          <w:sz w:val="28"/>
          <w:szCs w:val="28"/>
        </w:rPr>
        <w:tab/>
        <w:t xml:space="preserve"> What were Zechariah and the assembled worshipers doing when he encountered Gabriel (8-12)? Read verse 13. What do the words “your prayer has been heard” tell us about his prayer life? What can we learn about God who answers prayer?</w:t>
      </w:r>
    </w:p>
    <w:p w14:paraId="43DA2516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</w:p>
    <w:p w14:paraId="22CDA1A9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4.</w:t>
      </w:r>
      <w:r w:rsidRPr="007B725C">
        <w:rPr>
          <w:rFonts w:eastAsia="Yu Gothic UI"/>
          <w:sz w:val="28"/>
          <w:szCs w:val="28"/>
        </w:rPr>
        <w:tab/>
        <w:t xml:space="preserve"> Who was John? Why would his birth be a source of joy (14-15a)? What would be his lifestyle and mission (15b-17)? How would he prepare the way for the Messiah? What can we learn about God who prepared the way by sending John?</w:t>
      </w:r>
    </w:p>
    <w:p w14:paraId="45BF9853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</w:p>
    <w:p w14:paraId="62439060" w14:textId="77777777" w:rsidR="00481B76" w:rsidRPr="007B725C" w:rsidRDefault="00481B76" w:rsidP="00481B76">
      <w:pPr>
        <w:tabs>
          <w:tab w:val="left" w:pos="432"/>
          <w:tab w:val="left" w:pos="2160"/>
        </w:tabs>
        <w:adjustRightInd w:val="0"/>
        <w:snapToGrid w:val="0"/>
        <w:spacing w:after="0"/>
        <w:ind w:left="432" w:hanging="432"/>
        <w:jc w:val="both"/>
        <w:rPr>
          <w:rFonts w:eastAsia="Yu Gothic UI"/>
          <w:sz w:val="28"/>
          <w:szCs w:val="28"/>
        </w:rPr>
      </w:pPr>
      <w:r w:rsidRPr="007B725C">
        <w:rPr>
          <w:rFonts w:eastAsia="Yu Gothic UI"/>
          <w:sz w:val="28"/>
          <w:szCs w:val="28"/>
        </w:rPr>
        <w:t>5.</w:t>
      </w:r>
      <w:r w:rsidRPr="007B725C">
        <w:rPr>
          <w:rFonts w:eastAsia="Yu Gothic UI"/>
          <w:sz w:val="28"/>
          <w:szCs w:val="28"/>
        </w:rPr>
        <w:tab/>
        <w:t xml:space="preserve"> How did Zechariah respond to the angel’s message (18)? What did the angel Gabriel do and why (19-23)? How did Elizabeth respond and what does this show about her faith (24-25)?</w:t>
      </w:r>
    </w:p>
    <w:p w14:paraId="300EBAD3" w14:textId="5AEA301B" w:rsidR="00074C13" w:rsidRPr="00613DFF" w:rsidRDefault="00074C13" w:rsidP="00481B76">
      <w:pPr>
        <w:adjustRightInd w:val="0"/>
        <w:snapToGrid w:val="0"/>
        <w:spacing w:after="0" w:line="240" w:lineRule="auto"/>
        <w:jc w:val="both"/>
        <w:rPr>
          <w:sz w:val="24"/>
          <w:szCs w:val="24"/>
        </w:rPr>
      </w:pPr>
    </w:p>
    <w:sectPr w:rsidR="00074C13" w:rsidRPr="00613DFF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564A2" w14:textId="77777777" w:rsidR="003C1DAA" w:rsidRDefault="003C1DAA" w:rsidP="0096311F">
      <w:pPr>
        <w:spacing w:after="0" w:line="240" w:lineRule="auto"/>
      </w:pPr>
      <w:r>
        <w:separator/>
      </w:r>
    </w:p>
  </w:endnote>
  <w:endnote w:type="continuationSeparator" w:id="0">
    <w:p w14:paraId="3EC592D9" w14:textId="77777777" w:rsidR="003C1DAA" w:rsidRDefault="003C1DAA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19402" w14:textId="77777777" w:rsidR="003C1DAA" w:rsidRDefault="003C1DAA" w:rsidP="0096311F">
      <w:pPr>
        <w:spacing w:after="0" w:line="240" w:lineRule="auto"/>
      </w:pPr>
      <w:r>
        <w:separator/>
      </w:r>
    </w:p>
  </w:footnote>
  <w:footnote w:type="continuationSeparator" w:id="0">
    <w:p w14:paraId="39613228" w14:textId="77777777" w:rsidR="003C1DAA" w:rsidRDefault="003C1DAA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277FB31A" w:rsidR="00290860" w:rsidRPr="0042512E" w:rsidRDefault="00481B76" w:rsidP="0042512E">
    <w:pPr>
      <w:pStyle w:val="Header"/>
      <w:tabs>
        <w:tab w:val="clear" w:pos="4513"/>
        <w:tab w:val="clear" w:pos="9026"/>
      </w:tabs>
      <w:ind w:left="-180" w:right="-158"/>
      <w:rPr>
        <w:u w:val="single"/>
      </w:rPr>
    </w:pPr>
    <w:r>
      <w:rPr>
        <w:b/>
        <w:i/>
        <w:sz w:val="32"/>
        <w:szCs w:val="32"/>
        <w:u w:val="single"/>
      </w:rPr>
      <w:t>1</w:t>
    </w:r>
    <w:r w:rsidR="0096311F"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 xml:space="preserve">Christmas </w:t>
    </w:r>
    <w:r w:rsidR="00290860" w:rsidRPr="003A2AC7">
      <w:rPr>
        <w:u w:val="single"/>
      </w:rPr>
      <w:t>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1539E8">
      <w:t>Novem</w:t>
    </w:r>
    <w:r w:rsidR="000122ED">
      <w:t>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6526C"/>
    <w:multiLevelType w:val="hybridMultilevel"/>
    <w:tmpl w:val="82DEFF4A"/>
    <w:lvl w:ilvl="0" w:tplc="C3A07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E56E3"/>
    <w:multiLevelType w:val="hybridMultilevel"/>
    <w:tmpl w:val="4D401764"/>
    <w:lvl w:ilvl="0" w:tplc="7AF6CE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14"/>
  </w:num>
  <w:num w:numId="19">
    <w:abstractNumId w:val="9"/>
  </w:num>
  <w:num w:numId="20">
    <w:abstractNumId w:val="28"/>
  </w:num>
  <w:num w:numId="21">
    <w:abstractNumId w:val="24"/>
  </w:num>
  <w:num w:numId="22">
    <w:abstractNumId w:val="20"/>
  </w:num>
  <w:num w:numId="23">
    <w:abstractNumId w:val="30"/>
  </w:num>
  <w:num w:numId="24">
    <w:abstractNumId w:val="12"/>
  </w:num>
  <w:num w:numId="25">
    <w:abstractNumId w:val="4"/>
  </w:num>
  <w:num w:numId="26">
    <w:abstractNumId w:val="18"/>
  </w:num>
  <w:num w:numId="27">
    <w:abstractNumId w:val="0"/>
  </w:num>
  <w:num w:numId="28">
    <w:abstractNumId w:val="23"/>
  </w:num>
  <w:num w:numId="29">
    <w:abstractNumId w:val="22"/>
  </w:num>
  <w:num w:numId="30">
    <w:abstractNumId w:val="21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122ED"/>
    <w:rsid w:val="00014DBB"/>
    <w:rsid w:val="00047844"/>
    <w:rsid w:val="000607C4"/>
    <w:rsid w:val="00061C20"/>
    <w:rsid w:val="00070D15"/>
    <w:rsid w:val="00074C13"/>
    <w:rsid w:val="000A2A35"/>
    <w:rsid w:val="000A6920"/>
    <w:rsid w:val="000A79DA"/>
    <w:rsid w:val="000B4985"/>
    <w:rsid w:val="000B5928"/>
    <w:rsid w:val="000C0353"/>
    <w:rsid w:val="000C10A8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2D00"/>
    <w:rsid w:val="00116114"/>
    <w:rsid w:val="0012729A"/>
    <w:rsid w:val="001408AE"/>
    <w:rsid w:val="00152909"/>
    <w:rsid w:val="001539E8"/>
    <w:rsid w:val="001574D9"/>
    <w:rsid w:val="0017122D"/>
    <w:rsid w:val="0018028D"/>
    <w:rsid w:val="00185D16"/>
    <w:rsid w:val="00193CAD"/>
    <w:rsid w:val="0019488F"/>
    <w:rsid w:val="00196656"/>
    <w:rsid w:val="001A3179"/>
    <w:rsid w:val="001A394B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644A4"/>
    <w:rsid w:val="0028659A"/>
    <w:rsid w:val="00290860"/>
    <w:rsid w:val="00291F6E"/>
    <w:rsid w:val="002A273F"/>
    <w:rsid w:val="002A7141"/>
    <w:rsid w:val="002D0E13"/>
    <w:rsid w:val="002D68FA"/>
    <w:rsid w:val="002D7485"/>
    <w:rsid w:val="002E3051"/>
    <w:rsid w:val="002E52EC"/>
    <w:rsid w:val="002E6CF3"/>
    <w:rsid w:val="002F6FE9"/>
    <w:rsid w:val="00301572"/>
    <w:rsid w:val="003036F8"/>
    <w:rsid w:val="003038AA"/>
    <w:rsid w:val="00324C64"/>
    <w:rsid w:val="0032783F"/>
    <w:rsid w:val="00330112"/>
    <w:rsid w:val="003304E9"/>
    <w:rsid w:val="00336E76"/>
    <w:rsid w:val="00340D87"/>
    <w:rsid w:val="00343A1A"/>
    <w:rsid w:val="00344386"/>
    <w:rsid w:val="00344521"/>
    <w:rsid w:val="00361BD4"/>
    <w:rsid w:val="00363E24"/>
    <w:rsid w:val="00366D3D"/>
    <w:rsid w:val="003675E1"/>
    <w:rsid w:val="00391D38"/>
    <w:rsid w:val="00394BE2"/>
    <w:rsid w:val="003A2AC7"/>
    <w:rsid w:val="003A2E65"/>
    <w:rsid w:val="003A56B3"/>
    <w:rsid w:val="003B181E"/>
    <w:rsid w:val="003B5CE5"/>
    <w:rsid w:val="003C1DAA"/>
    <w:rsid w:val="003D09F0"/>
    <w:rsid w:val="003D49F1"/>
    <w:rsid w:val="003D4ACE"/>
    <w:rsid w:val="003D74BD"/>
    <w:rsid w:val="003E05DB"/>
    <w:rsid w:val="003F4B31"/>
    <w:rsid w:val="00414E7C"/>
    <w:rsid w:val="00414FD0"/>
    <w:rsid w:val="0042512E"/>
    <w:rsid w:val="00434CDA"/>
    <w:rsid w:val="00451AC9"/>
    <w:rsid w:val="004575CF"/>
    <w:rsid w:val="004575E6"/>
    <w:rsid w:val="0046524E"/>
    <w:rsid w:val="00481B76"/>
    <w:rsid w:val="004856ED"/>
    <w:rsid w:val="004921D9"/>
    <w:rsid w:val="004A1B7E"/>
    <w:rsid w:val="004A4F56"/>
    <w:rsid w:val="004A78C1"/>
    <w:rsid w:val="004B16F6"/>
    <w:rsid w:val="004C4D54"/>
    <w:rsid w:val="004C4F59"/>
    <w:rsid w:val="004D0D3E"/>
    <w:rsid w:val="004D2E05"/>
    <w:rsid w:val="004D31DE"/>
    <w:rsid w:val="004D569F"/>
    <w:rsid w:val="004E5BF0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2E52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13DFF"/>
    <w:rsid w:val="00617331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A7CCE"/>
    <w:rsid w:val="006B5767"/>
    <w:rsid w:val="006D4893"/>
    <w:rsid w:val="006E1E64"/>
    <w:rsid w:val="006E7DF4"/>
    <w:rsid w:val="006F087B"/>
    <w:rsid w:val="00701BB4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93A3F"/>
    <w:rsid w:val="007A4EB5"/>
    <w:rsid w:val="007C5E30"/>
    <w:rsid w:val="007C7787"/>
    <w:rsid w:val="007D2551"/>
    <w:rsid w:val="007D3C13"/>
    <w:rsid w:val="007D3D28"/>
    <w:rsid w:val="007F4988"/>
    <w:rsid w:val="007F66ED"/>
    <w:rsid w:val="00815C32"/>
    <w:rsid w:val="00820B79"/>
    <w:rsid w:val="00820D04"/>
    <w:rsid w:val="00822498"/>
    <w:rsid w:val="0082510B"/>
    <w:rsid w:val="00827A5F"/>
    <w:rsid w:val="0083298D"/>
    <w:rsid w:val="00834CAF"/>
    <w:rsid w:val="00836D38"/>
    <w:rsid w:val="00842E61"/>
    <w:rsid w:val="00845F62"/>
    <w:rsid w:val="00851EDC"/>
    <w:rsid w:val="008579B5"/>
    <w:rsid w:val="00865167"/>
    <w:rsid w:val="00867A9B"/>
    <w:rsid w:val="00872BEF"/>
    <w:rsid w:val="008847A4"/>
    <w:rsid w:val="00885A91"/>
    <w:rsid w:val="008A794F"/>
    <w:rsid w:val="008B034A"/>
    <w:rsid w:val="008B1D5D"/>
    <w:rsid w:val="008B4E8B"/>
    <w:rsid w:val="008C2B2B"/>
    <w:rsid w:val="008C3216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57B0"/>
    <w:rsid w:val="009D23B1"/>
    <w:rsid w:val="009D79E1"/>
    <w:rsid w:val="009E36FF"/>
    <w:rsid w:val="009F0E26"/>
    <w:rsid w:val="009F29E0"/>
    <w:rsid w:val="009F445C"/>
    <w:rsid w:val="009F4A8E"/>
    <w:rsid w:val="009F5AFB"/>
    <w:rsid w:val="009F6C9E"/>
    <w:rsid w:val="00A031C7"/>
    <w:rsid w:val="00A05EDB"/>
    <w:rsid w:val="00A12D87"/>
    <w:rsid w:val="00A204E9"/>
    <w:rsid w:val="00A22731"/>
    <w:rsid w:val="00A26579"/>
    <w:rsid w:val="00A26C83"/>
    <w:rsid w:val="00A35051"/>
    <w:rsid w:val="00A421AA"/>
    <w:rsid w:val="00A43E77"/>
    <w:rsid w:val="00A551DD"/>
    <w:rsid w:val="00A64B8C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5F85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308AF"/>
    <w:rsid w:val="00B45483"/>
    <w:rsid w:val="00B477BD"/>
    <w:rsid w:val="00B52033"/>
    <w:rsid w:val="00B54786"/>
    <w:rsid w:val="00B76D48"/>
    <w:rsid w:val="00B9722F"/>
    <w:rsid w:val="00BA172B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E7DC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5B4B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CF655F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66E83"/>
    <w:rsid w:val="00D73B4E"/>
    <w:rsid w:val="00D80ABC"/>
    <w:rsid w:val="00D81595"/>
    <w:rsid w:val="00D84344"/>
    <w:rsid w:val="00D8485B"/>
    <w:rsid w:val="00D84C18"/>
    <w:rsid w:val="00D87C6A"/>
    <w:rsid w:val="00D927D3"/>
    <w:rsid w:val="00D96EA7"/>
    <w:rsid w:val="00DC0650"/>
    <w:rsid w:val="00DD02A7"/>
    <w:rsid w:val="00DD50BF"/>
    <w:rsid w:val="00DF2873"/>
    <w:rsid w:val="00E01E83"/>
    <w:rsid w:val="00E11A2A"/>
    <w:rsid w:val="00E159C2"/>
    <w:rsid w:val="00E1714C"/>
    <w:rsid w:val="00E20428"/>
    <w:rsid w:val="00E207D9"/>
    <w:rsid w:val="00E500C0"/>
    <w:rsid w:val="00E50EC1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1336"/>
    <w:rsid w:val="00ED2A59"/>
    <w:rsid w:val="00ED50B2"/>
    <w:rsid w:val="00EE03D9"/>
    <w:rsid w:val="00EE36A1"/>
    <w:rsid w:val="00EF30E7"/>
    <w:rsid w:val="00EF4474"/>
    <w:rsid w:val="00EF5463"/>
    <w:rsid w:val="00F154F3"/>
    <w:rsid w:val="00F360BC"/>
    <w:rsid w:val="00F43C38"/>
    <w:rsid w:val="00F50065"/>
    <w:rsid w:val="00F52EE8"/>
    <w:rsid w:val="00F53817"/>
    <w:rsid w:val="00F663E5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0A24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4FEBF480-EDC4-43E0-B8B9-9240AB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8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69D03-F7B2-4031-8B53-9475B593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3</cp:revision>
  <dcterms:created xsi:type="dcterms:W3CDTF">2021-11-15T16:49:00Z</dcterms:created>
  <dcterms:modified xsi:type="dcterms:W3CDTF">2021-11-15T16:49:00Z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